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5018" w14:textId="640859A3" w:rsidR="00414AD1" w:rsidRPr="00883667" w:rsidRDefault="00F50BD0" w:rsidP="00883667">
      <w:pPr>
        <w:jc w:val="right"/>
        <w:rPr>
          <w:sz w:val="24"/>
        </w:rPr>
      </w:pPr>
      <w:r w:rsidRPr="00883667">
        <w:rPr>
          <w:sz w:val="24"/>
        </w:rPr>
        <w:t xml:space="preserve">Attachment </w:t>
      </w:r>
      <w:r w:rsidR="00E75B59">
        <w:rPr>
          <w:sz w:val="24"/>
        </w:rPr>
        <w:t>C</w:t>
      </w:r>
    </w:p>
    <w:p w14:paraId="798B73CB" w14:textId="77777777" w:rsidR="00414AD1" w:rsidRPr="001452DC" w:rsidRDefault="00414AD1">
      <w:pPr>
        <w:jc w:val="center"/>
        <w:rPr>
          <w:sz w:val="24"/>
        </w:rPr>
      </w:pPr>
    </w:p>
    <w:p w14:paraId="75E63318" w14:textId="77777777" w:rsidR="00414AD1" w:rsidRPr="001452DC" w:rsidRDefault="00414AD1">
      <w:pPr>
        <w:jc w:val="center"/>
        <w:rPr>
          <w:b/>
          <w:color w:val="FF0000"/>
          <w:sz w:val="28"/>
        </w:rPr>
      </w:pPr>
      <w:r w:rsidRPr="001452DC">
        <w:rPr>
          <w:b/>
          <w:color w:val="FF0000"/>
          <w:sz w:val="28"/>
        </w:rPr>
        <w:t>MINIMUM QUALIFICATION CERTIFICATION</w:t>
      </w:r>
    </w:p>
    <w:p w14:paraId="1B4325C5" w14:textId="77777777" w:rsidR="00414AD1" w:rsidRPr="001452DC" w:rsidRDefault="00414AD1">
      <w:pPr>
        <w:jc w:val="center"/>
        <w:rPr>
          <w:sz w:val="24"/>
          <w:szCs w:val="24"/>
        </w:rPr>
      </w:pPr>
      <w:r w:rsidRPr="001452DC">
        <w:rPr>
          <w:sz w:val="24"/>
          <w:szCs w:val="24"/>
        </w:rPr>
        <w:t xml:space="preserve">(To be signed by an </w:t>
      </w:r>
      <w:r w:rsidR="0009486A">
        <w:rPr>
          <w:sz w:val="24"/>
          <w:szCs w:val="24"/>
        </w:rPr>
        <w:t>a</w:t>
      </w:r>
      <w:r w:rsidRPr="001452DC">
        <w:rPr>
          <w:sz w:val="24"/>
          <w:szCs w:val="24"/>
        </w:rPr>
        <w:t>uthorized pe</w:t>
      </w:r>
      <w:r w:rsidR="0009486A">
        <w:rPr>
          <w:sz w:val="24"/>
          <w:szCs w:val="24"/>
        </w:rPr>
        <w:t>rson and returned with the RFP r</w:t>
      </w:r>
      <w:r w:rsidRPr="001452DC">
        <w:rPr>
          <w:sz w:val="24"/>
          <w:szCs w:val="24"/>
        </w:rPr>
        <w:t>esponse)</w:t>
      </w:r>
    </w:p>
    <w:p w14:paraId="7A0CA864" w14:textId="77777777" w:rsidR="00414AD1" w:rsidRPr="001452DC" w:rsidRDefault="00414AD1">
      <w:pPr>
        <w:jc w:val="center"/>
        <w:rPr>
          <w:sz w:val="24"/>
          <w:szCs w:val="24"/>
        </w:rPr>
      </w:pPr>
    </w:p>
    <w:p w14:paraId="52A4FC83" w14:textId="77777777" w:rsidR="00414AD1" w:rsidRPr="001452DC" w:rsidRDefault="00414AD1">
      <w:pPr>
        <w:jc w:val="both"/>
        <w:rPr>
          <w:sz w:val="24"/>
          <w:szCs w:val="24"/>
        </w:rPr>
      </w:pPr>
      <w:r w:rsidRPr="001452DC">
        <w:rPr>
          <w:sz w:val="24"/>
          <w:szCs w:val="24"/>
        </w:rPr>
        <w:t>Respondent hereby certifies that it meets all of the following minimum qualifications.</w:t>
      </w:r>
    </w:p>
    <w:p w14:paraId="1E7814EB" w14:textId="77777777" w:rsidR="00414AD1" w:rsidRPr="001452DC" w:rsidRDefault="00414AD1">
      <w:pPr>
        <w:jc w:val="both"/>
        <w:rPr>
          <w:sz w:val="24"/>
          <w:szCs w:val="24"/>
        </w:rPr>
      </w:pPr>
    </w:p>
    <w:p w14:paraId="7FC7415A" w14:textId="77777777" w:rsidR="00414AD1" w:rsidRPr="001452DC" w:rsidRDefault="00414AD1">
      <w:pPr>
        <w:jc w:val="both"/>
        <w:rPr>
          <w:sz w:val="24"/>
          <w:szCs w:val="24"/>
        </w:rPr>
      </w:pPr>
      <w:r w:rsidRPr="001452DC">
        <w:rPr>
          <w:sz w:val="24"/>
          <w:szCs w:val="24"/>
        </w:rPr>
        <w:t>_____________</w:t>
      </w:r>
    </w:p>
    <w:p w14:paraId="1A230C90" w14:textId="61BF70E7" w:rsidR="00414AD1" w:rsidRPr="001452DC" w:rsidRDefault="00414AD1">
      <w:pPr>
        <w:jc w:val="both"/>
        <w:rPr>
          <w:sz w:val="24"/>
          <w:szCs w:val="24"/>
        </w:rPr>
      </w:pPr>
      <w:r w:rsidRPr="001452DC">
        <w:rPr>
          <w:sz w:val="24"/>
          <w:szCs w:val="24"/>
        </w:rPr>
        <w:t xml:space="preserve">     </w:t>
      </w:r>
      <w:r w:rsidR="003B49BF">
        <w:rPr>
          <w:sz w:val="24"/>
          <w:szCs w:val="24"/>
        </w:rPr>
        <w:t xml:space="preserve"> (</w:t>
      </w:r>
      <w:r w:rsidRPr="001452DC">
        <w:rPr>
          <w:sz w:val="24"/>
          <w:szCs w:val="24"/>
        </w:rPr>
        <w:t>Yes/No</w:t>
      </w:r>
      <w:r w:rsidR="003B49BF">
        <w:rPr>
          <w:sz w:val="24"/>
          <w:szCs w:val="24"/>
        </w:rPr>
        <w:t>)</w:t>
      </w:r>
    </w:p>
    <w:p w14:paraId="4DA5B552" w14:textId="77777777" w:rsidR="00FB3FBD" w:rsidRPr="001452DC" w:rsidRDefault="00FB3FBD" w:rsidP="00FB3FBD">
      <w:pPr>
        <w:jc w:val="both"/>
        <w:rPr>
          <w:sz w:val="24"/>
          <w:szCs w:val="24"/>
        </w:rPr>
      </w:pPr>
    </w:p>
    <w:p w14:paraId="6929EFCA" w14:textId="77777777" w:rsidR="00FB3FBD" w:rsidRPr="001452DC" w:rsidRDefault="00FB3FBD" w:rsidP="00FB3FBD">
      <w:pPr>
        <w:jc w:val="both"/>
        <w:rPr>
          <w:sz w:val="24"/>
          <w:szCs w:val="24"/>
        </w:rPr>
      </w:pPr>
    </w:p>
    <w:p w14:paraId="08E112E5" w14:textId="28A54056" w:rsidR="00FB3FBD" w:rsidRDefault="00FB3FBD" w:rsidP="00FB3FBD">
      <w:pPr>
        <w:jc w:val="both"/>
        <w:rPr>
          <w:sz w:val="24"/>
          <w:szCs w:val="24"/>
        </w:rPr>
      </w:pPr>
      <w:r w:rsidRPr="001452DC">
        <w:rPr>
          <w:sz w:val="24"/>
          <w:szCs w:val="24"/>
        </w:rPr>
        <w:t xml:space="preserve">All firms submitting proposals </w:t>
      </w:r>
      <w:r w:rsidR="000E2E68">
        <w:rPr>
          <w:sz w:val="24"/>
          <w:szCs w:val="24"/>
        </w:rPr>
        <w:t xml:space="preserve">regarding </w:t>
      </w:r>
      <w:r w:rsidR="000E2E68" w:rsidRPr="000E2E68">
        <w:rPr>
          <w:sz w:val="24"/>
          <w:szCs w:val="24"/>
        </w:rPr>
        <w:t xml:space="preserve">LACERA’s </w:t>
      </w:r>
      <w:r w:rsidR="001F5620">
        <w:rPr>
          <w:sz w:val="24"/>
          <w:szCs w:val="24"/>
        </w:rPr>
        <w:t>Illiquid Credit</w:t>
      </w:r>
      <w:r w:rsidR="000E2E68" w:rsidRPr="000E2E68">
        <w:rPr>
          <w:sz w:val="24"/>
          <w:szCs w:val="24"/>
        </w:rPr>
        <w:t xml:space="preserve"> Emerging Manager Program Separate Account Manager RFP</w:t>
      </w:r>
      <w:r w:rsidRPr="001452DC">
        <w:rPr>
          <w:sz w:val="24"/>
          <w:szCs w:val="24"/>
        </w:rPr>
        <w:t xml:space="preserve"> must meet the following criteria:</w:t>
      </w:r>
    </w:p>
    <w:p w14:paraId="3D9E8DFE" w14:textId="77777777" w:rsidR="0019513B" w:rsidRPr="001452DC" w:rsidRDefault="0019513B" w:rsidP="00FB3FBD">
      <w:pPr>
        <w:jc w:val="both"/>
        <w:rPr>
          <w:sz w:val="24"/>
          <w:szCs w:val="24"/>
        </w:rPr>
      </w:pPr>
    </w:p>
    <w:p w14:paraId="0292B252" w14:textId="66A1E241" w:rsidR="00D831CC" w:rsidRPr="00D831CC" w:rsidRDefault="00D831CC" w:rsidP="00D831C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D831CC">
        <w:rPr>
          <w:color w:val="000000"/>
        </w:rPr>
        <w:t>The organization must have sourced and invested at least $200</w:t>
      </w:r>
      <w:r w:rsidR="001F5620">
        <w:rPr>
          <w:color w:val="000000"/>
        </w:rPr>
        <w:t xml:space="preserve"> </w:t>
      </w:r>
      <w:r w:rsidRPr="00D831CC">
        <w:rPr>
          <w:color w:val="000000"/>
        </w:rPr>
        <w:t>million in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total in at least five emerging managers who managed Illiquid Credit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strategies.</w:t>
      </w:r>
    </w:p>
    <w:p w14:paraId="430DBF6D" w14:textId="77777777" w:rsidR="00D831CC" w:rsidRPr="00D831CC" w:rsidRDefault="00D831CC" w:rsidP="00D831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94A0B2" w14:textId="01758A59" w:rsidR="00D831CC" w:rsidRPr="00D831CC" w:rsidRDefault="00D831CC" w:rsidP="00D831C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D831CC">
        <w:rPr>
          <w:color w:val="000000"/>
        </w:rPr>
        <w:t>The organization must have at least three institutional emerging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manager program clients with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portfolio sizes that exceed $200 million,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with at least one U.S. public pension fund client.</w:t>
      </w:r>
    </w:p>
    <w:p w14:paraId="15493254" w14:textId="77777777" w:rsidR="00D831CC" w:rsidRPr="00D831CC" w:rsidRDefault="00D831CC" w:rsidP="00D831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3BE79B6" w14:textId="71D6753A" w:rsidR="00D831CC" w:rsidRPr="00D831CC" w:rsidRDefault="00D831CC" w:rsidP="00D831C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D831CC">
        <w:rPr>
          <w:color w:val="000000"/>
        </w:rPr>
        <w:t>The organization must have three years of experience building an</w:t>
      </w:r>
      <w:r w:rsidRPr="00D831CC">
        <w:rPr>
          <w:color w:val="000000"/>
        </w:rPr>
        <w:t xml:space="preserve"> e</w:t>
      </w:r>
      <w:r w:rsidRPr="00D831CC">
        <w:rPr>
          <w:color w:val="000000"/>
        </w:rPr>
        <w:t>merging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manager program tailored to client objectives.</w:t>
      </w:r>
    </w:p>
    <w:p w14:paraId="4B5C22E9" w14:textId="77777777" w:rsidR="00D831CC" w:rsidRPr="00D831CC" w:rsidRDefault="00D831CC" w:rsidP="00D831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C4D7E42" w14:textId="13C931A2" w:rsidR="00D831CC" w:rsidRPr="00D831CC" w:rsidRDefault="00D831CC" w:rsidP="00D831C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D831CC">
        <w:rPr>
          <w:color w:val="000000"/>
        </w:rPr>
        <w:t>The organization must be registered with the U.S. Securities and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Exchange Commission as an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investment adviser, unless the organization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is exempt from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registration.</w:t>
      </w:r>
    </w:p>
    <w:p w14:paraId="2881CF32" w14:textId="77777777" w:rsidR="00D831CC" w:rsidRPr="00D831CC" w:rsidRDefault="00D831CC" w:rsidP="00D831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18D4328" w14:textId="0A70805A" w:rsidR="00414AD1" w:rsidRPr="00D831CC" w:rsidRDefault="00D831CC" w:rsidP="00D831C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D831CC">
        <w:rPr>
          <w:color w:val="000000"/>
        </w:rPr>
        <w:t>The organization must agree to be a fiduciary to LACERA under California</w:t>
      </w:r>
      <w:r w:rsidRPr="00D831CC">
        <w:rPr>
          <w:color w:val="000000"/>
        </w:rPr>
        <w:t xml:space="preserve"> </w:t>
      </w:r>
      <w:r w:rsidRPr="00D831CC">
        <w:rPr>
          <w:color w:val="000000"/>
        </w:rPr>
        <w:t>and other applicable laws.</w:t>
      </w:r>
    </w:p>
    <w:p w14:paraId="1356258F" w14:textId="77777777" w:rsidR="00F072E5" w:rsidRDefault="00F072E5">
      <w:pPr>
        <w:jc w:val="both"/>
        <w:rPr>
          <w:sz w:val="24"/>
          <w:szCs w:val="24"/>
        </w:rPr>
      </w:pPr>
    </w:p>
    <w:p w14:paraId="6AEB921F" w14:textId="77777777" w:rsidR="00F072E5" w:rsidRDefault="00F072E5">
      <w:pPr>
        <w:jc w:val="both"/>
        <w:rPr>
          <w:sz w:val="24"/>
          <w:szCs w:val="24"/>
        </w:rPr>
      </w:pPr>
    </w:p>
    <w:p w14:paraId="6A51B1C9" w14:textId="77777777" w:rsidR="00F072E5" w:rsidRDefault="00F072E5">
      <w:pPr>
        <w:jc w:val="both"/>
        <w:rPr>
          <w:sz w:val="24"/>
          <w:szCs w:val="24"/>
        </w:rPr>
      </w:pPr>
    </w:p>
    <w:p w14:paraId="5B1E560B" w14:textId="77777777" w:rsidR="00F072E5" w:rsidRPr="001452DC" w:rsidRDefault="00F072E5">
      <w:pPr>
        <w:jc w:val="both"/>
        <w:rPr>
          <w:sz w:val="24"/>
          <w:szCs w:val="24"/>
        </w:rPr>
      </w:pPr>
    </w:p>
    <w:p w14:paraId="35D7BEA9" w14:textId="77777777" w:rsidR="00414AD1" w:rsidRPr="001452DC" w:rsidRDefault="00414AD1">
      <w:pPr>
        <w:jc w:val="both"/>
        <w:rPr>
          <w:sz w:val="24"/>
          <w:szCs w:val="24"/>
        </w:rPr>
      </w:pPr>
    </w:p>
    <w:p w14:paraId="30BA2AFE" w14:textId="77777777" w:rsidR="00414AD1" w:rsidRPr="001452DC" w:rsidRDefault="00414AD1">
      <w:pPr>
        <w:jc w:val="both"/>
        <w:rPr>
          <w:sz w:val="24"/>
          <w:szCs w:val="24"/>
        </w:rPr>
      </w:pPr>
      <w:r w:rsidRPr="001452DC">
        <w:rPr>
          <w:sz w:val="24"/>
          <w:szCs w:val="24"/>
        </w:rPr>
        <w:t>________________________</w:t>
      </w:r>
      <w:r w:rsidRPr="001452DC">
        <w:rPr>
          <w:sz w:val="24"/>
          <w:szCs w:val="24"/>
        </w:rPr>
        <w:tab/>
        <w:t>_______________________</w:t>
      </w:r>
      <w:r w:rsidRPr="001452DC">
        <w:rPr>
          <w:sz w:val="24"/>
          <w:szCs w:val="24"/>
        </w:rPr>
        <w:tab/>
      </w:r>
      <w:r w:rsidR="000024D9">
        <w:rPr>
          <w:sz w:val="24"/>
          <w:szCs w:val="24"/>
        </w:rPr>
        <w:tab/>
      </w:r>
      <w:r w:rsidRPr="001452DC">
        <w:rPr>
          <w:sz w:val="24"/>
          <w:szCs w:val="24"/>
        </w:rPr>
        <w:t>__________</w:t>
      </w:r>
    </w:p>
    <w:p w14:paraId="711024B1" w14:textId="77777777" w:rsidR="00414AD1" w:rsidRPr="001452DC" w:rsidRDefault="00414AD1">
      <w:pPr>
        <w:jc w:val="both"/>
        <w:rPr>
          <w:sz w:val="24"/>
          <w:szCs w:val="24"/>
        </w:rPr>
      </w:pPr>
      <w:r w:rsidRPr="001452DC">
        <w:rPr>
          <w:sz w:val="24"/>
          <w:szCs w:val="24"/>
        </w:rPr>
        <w:t>Signature</w:t>
      </w:r>
      <w:r w:rsidRPr="001452DC">
        <w:rPr>
          <w:sz w:val="24"/>
          <w:szCs w:val="24"/>
        </w:rPr>
        <w:tab/>
      </w:r>
      <w:r w:rsidRPr="001452DC">
        <w:rPr>
          <w:sz w:val="24"/>
          <w:szCs w:val="24"/>
        </w:rPr>
        <w:tab/>
      </w:r>
      <w:r w:rsidRPr="001452DC">
        <w:rPr>
          <w:sz w:val="24"/>
          <w:szCs w:val="24"/>
        </w:rPr>
        <w:tab/>
      </w:r>
      <w:r w:rsidRPr="001452DC">
        <w:rPr>
          <w:sz w:val="24"/>
          <w:szCs w:val="24"/>
        </w:rPr>
        <w:tab/>
        <w:t>Title</w:t>
      </w:r>
      <w:r w:rsidRPr="001452DC">
        <w:rPr>
          <w:sz w:val="24"/>
          <w:szCs w:val="24"/>
        </w:rPr>
        <w:tab/>
      </w:r>
      <w:r w:rsidRPr="001452DC">
        <w:rPr>
          <w:sz w:val="24"/>
          <w:szCs w:val="24"/>
        </w:rPr>
        <w:tab/>
      </w:r>
      <w:r w:rsidRPr="001452DC">
        <w:rPr>
          <w:sz w:val="24"/>
          <w:szCs w:val="24"/>
        </w:rPr>
        <w:tab/>
      </w:r>
      <w:r w:rsidRPr="001452DC">
        <w:rPr>
          <w:sz w:val="24"/>
          <w:szCs w:val="24"/>
        </w:rPr>
        <w:tab/>
      </w:r>
      <w:r w:rsidRPr="001452DC">
        <w:rPr>
          <w:sz w:val="24"/>
          <w:szCs w:val="24"/>
        </w:rPr>
        <w:tab/>
        <w:t>Date</w:t>
      </w:r>
    </w:p>
    <w:sectPr w:rsidR="00414AD1" w:rsidRPr="001452DC" w:rsidSect="00141F2D">
      <w:footerReference w:type="even" r:id="rId11"/>
      <w:footerReference w:type="default" r:id="rId12"/>
      <w:pgSz w:w="12240" w:h="15840" w:code="1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F2D3" w14:textId="77777777" w:rsidR="002F658F" w:rsidRDefault="002F658F">
      <w:r>
        <w:separator/>
      </w:r>
    </w:p>
  </w:endnote>
  <w:endnote w:type="continuationSeparator" w:id="0">
    <w:p w14:paraId="0AFAA486" w14:textId="77777777" w:rsidR="002F658F" w:rsidRDefault="002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B0B1" w14:textId="77777777" w:rsidR="00414AD1" w:rsidRDefault="00141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4A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A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DE63EB" w14:textId="77777777" w:rsidR="00414AD1" w:rsidRDefault="00414A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406D" w14:textId="77777777" w:rsidR="00414AD1" w:rsidRDefault="00414AD1">
    <w:pPr>
      <w:framePr w:hSpace="180" w:wrap="around" w:vAnchor="page" w:hAnchor="page" w:x="11377" w:y="14833"/>
      <w:rPr>
        <w:color w:val="000000"/>
      </w:rPr>
    </w:pPr>
    <w:r w:rsidRPr="00141F2D">
      <w:rPr>
        <w:color w:val="000000"/>
      </w:rPr>
      <w:object w:dxaOrig="390" w:dyaOrig="270" w14:anchorId="3C4E4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6pt;height:13.65pt">
          <v:imagedata r:id="rId1" o:title=""/>
        </v:shape>
        <o:OLEObject Type="Embed" ProgID="PowerPoint.Show.8" ShapeID="_x0000_i1025" DrawAspect="Content" ObjectID="_1696074994" r:id="rId2"/>
      </w:object>
    </w:r>
  </w:p>
  <w:p w14:paraId="628561A6" w14:textId="145F9783" w:rsidR="00414AD1" w:rsidRDefault="00F072E5" w:rsidP="001F5620">
    <w:pPr>
      <w:pStyle w:val="Footer"/>
      <w:spacing w:before="120"/>
      <w:ind w:right="360"/>
    </w:pPr>
    <w:r w:rsidRPr="006619E4">
      <w:rPr>
        <w:rFonts w:ascii="Helvetica" w:hAnsi="Helvetica"/>
        <w:noProof/>
        <w:color w:val="000000"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17F8D3E" wp14:editId="355A48E8">
              <wp:simplePos x="0" y="0"/>
              <wp:positionH relativeFrom="margin">
                <wp:posOffset>-365760</wp:posOffset>
              </wp:positionH>
              <wp:positionV relativeFrom="margin">
                <wp:posOffset>8595360</wp:posOffset>
              </wp:positionV>
              <wp:extent cx="740727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7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FA1D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28.8pt,676.8pt" to="554.45pt,6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" o:allowincell="f" strokeweight="2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3E77" w14:textId="77777777" w:rsidR="002F658F" w:rsidRDefault="002F658F">
      <w:r>
        <w:separator/>
      </w:r>
    </w:p>
  </w:footnote>
  <w:footnote w:type="continuationSeparator" w:id="0">
    <w:p w14:paraId="4F66FB50" w14:textId="77777777" w:rsidR="002F658F" w:rsidRDefault="002F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324"/>
    <w:multiLevelType w:val="hybridMultilevel"/>
    <w:tmpl w:val="AC1C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CD2"/>
    <w:multiLevelType w:val="hybridMultilevel"/>
    <w:tmpl w:val="A2B69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EC8"/>
    <w:multiLevelType w:val="hybridMultilevel"/>
    <w:tmpl w:val="97A6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1C7"/>
    <w:multiLevelType w:val="hybridMultilevel"/>
    <w:tmpl w:val="6C04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20E9"/>
    <w:multiLevelType w:val="hybridMultilevel"/>
    <w:tmpl w:val="171E4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05A95"/>
    <w:multiLevelType w:val="hybridMultilevel"/>
    <w:tmpl w:val="A084726C"/>
    <w:lvl w:ilvl="0" w:tplc="34BED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33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C17766"/>
    <w:multiLevelType w:val="hybridMultilevel"/>
    <w:tmpl w:val="6C04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3DEA"/>
    <w:multiLevelType w:val="hybridMultilevel"/>
    <w:tmpl w:val="85F4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NTAyNjc0sgBSFko6SsGpxcWZ+XkgBYa1APW1z9csAAAA"/>
  </w:docVars>
  <w:rsids>
    <w:rsidRoot w:val="00680F11"/>
    <w:rsid w:val="000024D9"/>
    <w:rsid w:val="000718AA"/>
    <w:rsid w:val="0009486A"/>
    <w:rsid w:val="000E2E68"/>
    <w:rsid w:val="00141F2D"/>
    <w:rsid w:val="001452DC"/>
    <w:rsid w:val="0019513B"/>
    <w:rsid w:val="001F5620"/>
    <w:rsid w:val="002F658F"/>
    <w:rsid w:val="00310E8A"/>
    <w:rsid w:val="00362D8A"/>
    <w:rsid w:val="003B49BF"/>
    <w:rsid w:val="00414AD1"/>
    <w:rsid w:val="00566A8A"/>
    <w:rsid w:val="006619E4"/>
    <w:rsid w:val="00680F11"/>
    <w:rsid w:val="00776100"/>
    <w:rsid w:val="00782BBE"/>
    <w:rsid w:val="00883667"/>
    <w:rsid w:val="009B018C"/>
    <w:rsid w:val="00AD451C"/>
    <w:rsid w:val="00D831CC"/>
    <w:rsid w:val="00E12359"/>
    <w:rsid w:val="00E2435B"/>
    <w:rsid w:val="00E75B59"/>
    <w:rsid w:val="00EC41F8"/>
    <w:rsid w:val="00EE537A"/>
    <w:rsid w:val="00F072E5"/>
    <w:rsid w:val="00F50BD0"/>
    <w:rsid w:val="00F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197BE"/>
  <w15:docId w15:val="{040D1956-3740-4134-95AC-F10B9F20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F2D"/>
  </w:style>
  <w:style w:type="paragraph" w:styleId="Heading1">
    <w:name w:val="heading 1"/>
    <w:basedOn w:val="Normal"/>
    <w:next w:val="Normal"/>
    <w:qFormat/>
    <w:rsid w:val="00141F2D"/>
    <w:pPr>
      <w:keepNext/>
      <w:spacing w:before="120"/>
      <w:ind w:left="720" w:hanging="720"/>
      <w:jc w:val="both"/>
      <w:outlineLvl w:val="0"/>
    </w:pPr>
    <w:rPr>
      <w:rFonts w:ascii="Helvetica" w:hAnsi="Helvetic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1F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1F2D"/>
  </w:style>
  <w:style w:type="paragraph" w:styleId="Header">
    <w:name w:val="header"/>
    <w:basedOn w:val="Normal"/>
    <w:rsid w:val="00141F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1F2D"/>
    <w:rPr>
      <w:rFonts w:ascii="Arial" w:hAnsi="Arial"/>
      <w:sz w:val="24"/>
    </w:rPr>
  </w:style>
  <w:style w:type="paragraph" w:styleId="BodyTextIndent">
    <w:name w:val="Body Text Indent"/>
    <w:basedOn w:val="Normal"/>
    <w:rsid w:val="00141F2D"/>
    <w:pPr>
      <w:ind w:left="1440" w:hanging="720"/>
      <w:jc w:val="both"/>
    </w:pPr>
    <w:rPr>
      <w:rFonts w:ascii="Helvetica" w:hAnsi="Helvetica"/>
      <w:sz w:val="24"/>
    </w:rPr>
  </w:style>
  <w:style w:type="paragraph" w:styleId="BodyText2">
    <w:name w:val="Body Text 2"/>
    <w:basedOn w:val="Normal"/>
    <w:rsid w:val="00141F2D"/>
    <w:pPr>
      <w:jc w:val="both"/>
    </w:pPr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680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52DC"/>
    <w:pPr>
      <w:ind w:left="72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86A"/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semiHidden/>
    <w:rsid w:val="0009486A"/>
    <w:rPr>
      <w:rFonts w:ascii="Calibri" w:eastAsia="Calibri" w:hAnsi="Calibri"/>
    </w:rPr>
  </w:style>
  <w:style w:type="character" w:styleId="FootnoteReference">
    <w:name w:val="footnote reference"/>
    <w:uiPriority w:val="99"/>
    <w:semiHidden/>
    <w:unhideWhenUsed/>
    <w:rsid w:val="0009486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E53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FD0C3FD136A48A44A4EC29EB07A61" ma:contentTypeVersion="14" ma:contentTypeDescription="Create a new document." ma:contentTypeScope="" ma:versionID="847c34d57e89b6dfdc2ceee32b2fd435">
  <xsd:schema xmlns:xsd="http://www.w3.org/2001/XMLSchema" xmlns:xs="http://www.w3.org/2001/XMLSchema" xmlns:p="http://schemas.microsoft.com/office/2006/metadata/properties" xmlns:ns1="http://schemas.microsoft.com/sharepoint/v3" xmlns:ns2="90bc3d20-02de-4847-bc0a-851570f653a2" xmlns:ns3="82567fb2-6a47-406d-b770-f8cd21ca577c" targetNamespace="http://schemas.microsoft.com/office/2006/metadata/properties" ma:root="true" ma:fieldsID="d2d801c9904beb7348cdc5b33033449d" ns1:_="" ns2:_="" ns3:_="">
    <xsd:import namespace="http://schemas.microsoft.com/sharepoint/v3"/>
    <xsd:import namespace="90bc3d20-02de-4847-bc0a-851570f653a2"/>
    <xsd:import namespace="82567fb2-6a47-406d-b770-f8cd21ca5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3d20-02de-4847-bc0a-851570f65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scription="Document Status" ma:format="Dropdown" ma:internalName="Status">
      <xsd:simpleType>
        <xsd:union memberTypes="dms:Text">
          <xsd:simpleType>
            <xsd:restriction base="dms:Choice">
              <xsd:enumeration value="FINAL"/>
              <xsd:enumeration value="Reviewed"/>
              <xsd:enumeration value="Pending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7fb2-6a47-406d-b770-f8cd21ca5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90bc3d20-02de-4847-bc0a-851570f653a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7B1EFA-813C-483F-A1D7-EF1434D01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1A4E4-4AF7-4DBF-A29F-ECC3FC1A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bc3d20-02de-4847-bc0a-851570f653a2"/>
    <ds:schemaRef ds:uri="82567fb2-6a47-406d-b770-f8cd21ca5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D8BAB-52EB-486B-BF00-C3CAC2B32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68D9B-0F1F-4B54-8A6F-4E09C695DB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bc3d20-02de-4847-bc0a-851570f653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Pasadena, Ca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Jonathan Sharpe</dc:creator>
  <cp:lastModifiedBy>Chad Timko</cp:lastModifiedBy>
  <cp:revision>14</cp:revision>
  <cp:lastPrinted>2006-07-10T16:27:00Z</cp:lastPrinted>
  <dcterms:created xsi:type="dcterms:W3CDTF">2018-11-02T16:40:00Z</dcterms:created>
  <dcterms:modified xsi:type="dcterms:W3CDTF">2021-10-18T22:10:00Z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0x0101009E3FD0C3FD136A48A44A4EC29EB07A61</vt:lpwstr>
  </property>
</Properties>
</file>