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0A143" w14:textId="617D2CAC" w:rsidR="0029246A" w:rsidRDefault="009B63BF" w:rsidP="0029246A">
      <w:pPr>
        <w:pStyle w:val="Heading1"/>
        <w:spacing w:before="76" w:line="480" w:lineRule="auto"/>
        <w:ind w:left="3686" w:right="3704" w:firstLine="1099"/>
        <w:jc w:val="both"/>
      </w:pPr>
      <w:r>
        <w:t>APPENDIX E</w:t>
      </w:r>
      <w:r w:rsidR="0029246A">
        <w:rPr>
          <w:spacing w:val="1"/>
        </w:rPr>
        <w:t xml:space="preserve"> </w:t>
      </w:r>
      <w:r w:rsidR="0029246A">
        <w:t>AGREEMENT</w:t>
      </w:r>
      <w:r w:rsidR="0029246A">
        <w:rPr>
          <w:spacing w:val="-7"/>
        </w:rPr>
        <w:t xml:space="preserve"> </w:t>
      </w:r>
      <w:r w:rsidR="0029246A">
        <w:t>FOR</w:t>
      </w:r>
      <w:r w:rsidR="0029246A">
        <w:rPr>
          <w:spacing w:val="-8"/>
        </w:rPr>
        <w:t xml:space="preserve"> </w:t>
      </w:r>
      <w:r w:rsidR="0029246A">
        <w:t>SERVICES</w:t>
      </w:r>
    </w:p>
    <w:p w14:paraId="0A174D40" w14:textId="77777777" w:rsidR="0029246A" w:rsidRDefault="0029246A" w:rsidP="0029246A">
      <w:pPr>
        <w:pStyle w:val="BodyText"/>
        <w:spacing w:before="1"/>
        <w:ind w:left="412" w:right="426"/>
        <w:jc w:val="both"/>
      </w:pPr>
      <w:r>
        <w:t>THIS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GENERAL</w:t>
      </w:r>
      <w:r>
        <w:rPr>
          <w:spacing w:val="-11"/>
        </w:rPr>
        <w:t xml:space="preserve"> </w:t>
      </w:r>
      <w:r>
        <w:t>FORM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CONTENT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CONTRACT</w:t>
      </w:r>
      <w:r>
        <w:rPr>
          <w:spacing w:val="-13"/>
        </w:rPr>
        <w:t xml:space="preserve"> </w:t>
      </w:r>
      <w:r>
        <w:t>LACERA</w:t>
      </w:r>
      <w:r>
        <w:rPr>
          <w:spacing w:val="-7"/>
        </w:rPr>
        <w:t xml:space="preserve"> </w:t>
      </w:r>
      <w:r>
        <w:t>INTENDS</w:t>
      </w:r>
      <w:r>
        <w:rPr>
          <w:spacing w:val="-12"/>
        </w:rPr>
        <w:t xml:space="preserve"> </w:t>
      </w:r>
      <w:r>
        <w:t>TO</w:t>
      </w:r>
      <w:r>
        <w:rPr>
          <w:spacing w:val="-65"/>
        </w:rPr>
        <w:t xml:space="preserve"> </w:t>
      </w:r>
      <w:r>
        <w:t>USE. IN SUBMITTING A PROPOSAL WITHOUT COMMENT ON THE CONTRACT, THE</w:t>
      </w:r>
      <w:r>
        <w:rPr>
          <w:spacing w:val="1"/>
        </w:rPr>
        <w:t xml:space="preserve"> </w:t>
      </w:r>
      <w:r>
        <w:t>BIDDER WILL BE DEEMED TO HAVE AGREED TO EACH CLAUSE IN THE AGREEMENT</w:t>
      </w:r>
      <w:r>
        <w:rPr>
          <w:spacing w:val="1"/>
        </w:rPr>
        <w:t xml:space="preserve"> </w:t>
      </w:r>
      <w:r>
        <w:t>BELOW (AND TO NOT SEEK ANY MODIFICATIONS TO THE AGREEMENT), UNLESS</w:t>
      </w:r>
      <w:r>
        <w:rPr>
          <w:spacing w:val="1"/>
        </w:rPr>
        <w:t xml:space="preserve"> </w:t>
      </w:r>
      <w:r>
        <w:t>BIDDER’S PROPOSAL IDENTIFIES AN OBJECTION OR INCLUSION, SETS FORTH THE</w:t>
      </w:r>
      <w:r>
        <w:rPr>
          <w:spacing w:val="1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INCLUSION,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SUBSTITUTE</w:t>
      </w:r>
      <w:r>
        <w:rPr>
          <w:spacing w:val="-6"/>
        </w:rPr>
        <w:t xml:space="preserve"> </w:t>
      </w:r>
      <w:r>
        <w:t>LANGUAGE</w:t>
      </w:r>
      <w:r>
        <w:rPr>
          <w:spacing w:val="-6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THE CLAUSE ACCEPTABLE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BIDDER.</w:t>
      </w:r>
    </w:p>
    <w:p w14:paraId="3AFB55C9" w14:textId="77777777" w:rsidR="0029246A" w:rsidRDefault="0029246A" w:rsidP="0029246A">
      <w:pPr>
        <w:pStyle w:val="BodyText"/>
      </w:pPr>
    </w:p>
    <w:p w14:paraId="5716C913" w14:textId="77777777" w:rsidR="0029246A" w:rsidRDefault="0029246A" w:rsidP="0029246A">
      <w:pPr>
        <w:pStyle w:val="BodyText"/>
        <w:ind w:left="412" w:right="427"/>
        <w:jc w:val="both"/>
      </w:pPr>
      <w:r>
        <w:t>LACERA RESERVES THE UNILATERAL RIGHT IN ITS SOLE DISCRETION TO MAKE</w:t>
      </w:r>
      <w:r>
        <w:rPr>
          <w:spacing w:val="1"/>
        </w:rPr>
        <w:t xml:space="preserve"> </w:t>
      </w:r>
      <w:r>
        <w:t>CHANGES TO THE CONTRACT PRIOR TO EXECUTION, WHICH CHANGES WILL NOT</w:t>
      </w:r>
      <w:r>
        <w:rPr>
          <w:spacing w:val="1"/>
        </w:rPr>
        <w:t xml:space="preserve"> </w:t>
      </w:r>
      <w:r>
        <w:t>PROVIDE BIDDER WITH AN OPPORTUNITY TO MAKE FURTHER CHANGES TO THE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TERMS OF THE CONTRACT.</w:t>
      </w:r>
    </w:p>
    <w:p w14:paraId="202CBB91" w14:textId="77777777" w:rsidR="0029246A" w:rsidRDefault="0029246A" w:rsidP="0029246A">
      <w:pPr>
        <w:pStyle w:val="BodyText"/>
      </w:pPr>
    </w:p>
    <w:p w14:paraId="6F245F19" w14:textId="6DF11C86" w:rsidR="0029246A" w:rsidRDefault="0029246A" w:rsidP="0029246A">
      <w:pPr>
        <w:pStyle w:val="Heading1"/>
        <w:spacing w:before="1"/>
        <w:ind w:right="696"/>
      </w:pPr>
      <w:r>
        <w:t>CONTRACT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9427B1">
        <w:t>BUDGET APPLICATION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SOLUTION</w:t>
      </w:r>
      <w:r>
        <w:rPr>
          <w:spacing w:val="-1"/>
        </w:rPr>
        <w:t xml:space="preserve"> </w:t>
      </w:r>
      <w:r>
        <w:t>IMPLEMENTATION</w:t>
      </w:r>
    </w:p>
    <w:p w14:paraId="61612F7A" w14:textId="77777777" w:rsidR="0029246A" w:rsidRDefault="0029246A" w:rsidP="0029246A">
      <w:pPr>
        <w:pStyle w:val="BodyText"/>
        <w:spacing w:before="11"/>
        <w:rPr>
          <w:b/>
          <w:sz w:val="23"/>
        </w:rPr>
      </w:pPr>
    </w:p>
    <w:p w14:paraId="68673CA6" w14:textId="75FA2C5C" w:rsidR="0029246A" w:rsidRDefault="0029246A" w:rsidP="0029246A">
      <w:pPr>
        <w:pStyle w:val="BodyText"/>
        <w:ind w:left="412" w:right="428" w:firstLine="720"/>
        <w:jc w:val="both"/>
      </w:pPr>
      <w:r>
        <w:t xml:space="preserve">This Contract for </w:t>
      </w:r>
      <w:r w:rsidR="009427B1">
        <w:t xml:space="preserve">Budget </w:t>
      </w:r>
      <w:r w:rsidR="00EF06BB">
        <w:t>A</w:t>
      </w:r>
      <w:r w:rsidR="009427B1">
        <w:t>pplication</w:t>
      </w:r>
      <w:r>
        <w:t xml:space="preserve"> Software Solution Implementation (“Contract”) 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Angeles</w:t>
      </w:r>
      <w:r>
        <w:rPr>
          <w:spacing w:val="1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Retirement</w:t>
      </w:r>
      <w:r>
        <w:rPr>
          <w:spacing w:val="1"/>
        </w:rPr>
        <w:t xml:space="preserve"> </w:t>
      </w:r>
      <w:r>
        <w:t>Association (“LACERA”) and [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 (“Vendor”), and is effective as of the date shown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5.</w:t>
      </w:r>
    </w:p>
    <w:p w14:paraId="5B8EAAA2" w14:textId="77777777" w:rsidR="0029246A" w:rsidRDefault="0029246A" w:rsidP="0029246A">
      <w:pPr>
        <w:pStyle w:val="BodyText"/>
      </w:pPr>
    </w:p>
    <w:p w14:paraId="0B34EC23" w14:textId="77777777" w:rsidR="0029246A" w:rsidRDefault="0029246A" w:rsidP="0029246A">
      <w:pPr>
        <w:pStyle w:val="Heading2"/>
        <w:ind w:left="612" w:right="694" w:firstLine="0"/>
        <w:jc w:val="center"/>
      </w:pPr>
      <w:r>
        <w:t>Recitals</w:t>
      </w:r>
    </w:p>
    <w:p w14:paraId="0853A1AE" w14:textId="77777777" w:rsidR="0029246A" w:rsidRDefault="0029246A" w:rsidP="0029246A">
      <w:pPr>
        <w:pStyle w:val="BodyText"/>
        <w:spacing w:before="1"/>
        <w:rPr>
          <w:b/>
        </w:rPr>
      </w:pPr>
    </w:p>
    <w:p w14:paraId="0B6E5513" w14:textId="5D4B4791" w:rsidR="0029246A" w:rsidRDefault="0029246A" w:rsidP="0029246A">
      <w:pPr>
        <w:pStyle w:val="BodyText"/>
        <w:ind w:left="412" w:right="431"/>
        <w:jc w:val="both"/>
      </w:pPr>
      <w:r>
        <w:t>LACERA</w:t>
      </w:r>
      <w:r>
        <w:rPr>
          <w:spacing w:val="-4"/>
        </w:rPr>
        <w:t xml:space="preserve"> </w:t>
      </w:r>
      <w:r>
        <w:t>seeks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offers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 w:rsidR="009427B1">
        <w:t xml:space="preserve">Budget </w:t>
      </w:r>
      <w:r w:rsidR="00EF06BB">
        <w:t>A</w:t>
      </w:r>
      <w:r w:rsidR="009427B1">
        <w:t>pplication</w:t>
      </w:r>
      <w:r>
        <w:rPr>
          <w:spacing w:val="-5"/>
        </w:rPr>
        <w:t xml:space="preserve"> </w:t>
      </w:r>
      <w:r>
        <w:t>Software</w:t>
      </w:r>
      <w:r>
        <w:rPr>
          <w:spacing w:val="-64"/>
        </w:rPr>
        <w:t xml:space="preserve"> </w:t>
      </w:r>
      <w:r>
        <w:t>Solution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seamlessly</w:t>
      </w:r>
      <w:r>
        <w:rPr>
          <w:spacing w:val="-3"/>
        </w:rPr>
        <w:t xml:space="preserve"> </w:t>
      </w:r>
      <w:r>
        <w:t>integrates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LACERA’s</w:t>
      </w:r>
      <w:r>
        <w:rPr>
          <w:spacing w:val="-3"/>
        </w:rPr>
        <w:t xml:space="preserve"> </w:t>
      </w:r>
      <w:r w:rsidR="008441B9">
        <w:t>Great Plains Financial System as well as other supporting application</w:t>
      </w:r>
      <w:r w:rsidR="002B3132">
        <w:t>s listed in Appendix A</w:t>
      </w:r>
      <w:r>
        <w:t>.</w:t>
      </w:r>
    </w:p>
    <w:p w14:paraId="22C26A9C" w14:textId="77777777" w:rsidR="0029246A" w:rsidRDefault="0029246A" w:rsidP="0029246A">
      <w:pPr>
        <w:pStyle w:val="BodyText"/>
        <w:rPr>
          <w:sz w:val="26"/>
        </w:rPr>
      </w:pPr>
    </w:p>
    <w:p w14:paraId="178098B3" w14:textId="77777777" w:rsidR="0029246A" w:rsidRDefault="0029246A" w:rsidP="0029246A">
      <w:pPr>
        <w:pStyle w:val="BodyText"/>
        <w:rPr>
          <w:sz w:val="22"/>
        </w:rPr>
      </w:pPr>
    </w:p>
    <w:p w14:paraId="3B6EBD14" w14:textId="67E5BD53" w:rsidR="0029246A" w:rsidRDefault="0029246A" w:rsidP="0029246A">
      <w:pPr>
        <w:pStyle w:val="BodyText"/>
        <w:ind w:left="412" w:right="429"/>
        <w:jc w:val="both"/>
      </w:pPr>
      <w:r>
        <w:t xml:space="preserve">Vendor represents that they offer the </w:t>
      </w:r>
      <w:r w:rsidR="009427B1">
        <w:t xml:space="preserve">Budget </w:t>
      </w:r>
      <w:r w:rsidR="002B3132">
        <w:t>A</w:t>
      </w:r>
      <w:r w:rsidR="009427B1">
        <w:t>pplication</w:t>
      </w:r>
      <w:r>
        <w:t xml:space="preserve"> Software Solution that LACERA</w:t>
      </w:r>
      <w:r>
        <w:rPr>
          <w:spacing w:val="1"/>
        </w:rPr>
        <w:t xml:space="preserve"> </w:t>
      </w:r>
      <w:r>
        <w:t>seeks.</w:t>
      </w:r>
    </w:p>
    <w:p w14:paraId="22588EFF" w14:textId="77777777" w:rsidR="0029246A" w:rsidRDefault="0029246A" w:rsidP="0029246A">
      <w:pPr>
        <w:pStyle w:val="BodyText"/>
        <w:rPr>
          <w:sz w:val="26"/>
        </w:rPr>
      </w:pPr>
    </w:p>
    <w:p w14:paraId="3A72813D" w14:textId="77777777" w:rsidR="0029246A" w:rsidRDefault="0029246A" w:rsidP="0029246A">
      <w:pPr>
        <w:pStyle w:val="BodyText"/>
        <w:rPr>
          <w:sz w:val="22"/>
        </w:rPr>
      </w:pPr>
    </w:p>
    <w:p w14:paraId="55D4C844" w14:textId="77777777" w:rsidR="0029246A" w:rsidRDefault="0029246A" w:rsidP="0029246A">
      <w:pPr>
        <w:pStyle w:val="Heading2"/>
        <w:ind w:left="611" w:right="696" w:firstLine="0"/>
        <w:jc w:val="center"/>
      </w:pPr>
      <w:r>
        <w:t>Contract</w:t>
      </w:r>
    </w:p>
    <w:p w14:paraId="5F13C100" w14:textId="77777777" w:rsidR="0029246A" w:rsidRDefault="0029246A" w:rsidP="0029246A">
      <w:pPr>
        <w:pStyle w:val="BodyText"/>
        <w:rPr>
          <w:b/>
        </w:rPr>
      </w:pPr>
    </w:p>
    <w:p w14:paraId="13E01736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670"/>
        </w:tabs>
        <w:jc w:val="left"/>
        <w:rPr>
          <w:sz w:val="24"/>
        </w:rPr>
      </w:pPr>
      <w:r>
        <w:rPr>
          <w:sz w:val="24"/>
          <w:u w:val="single"/>
        </w:rPr>
        <w:t>Services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Provided</w:t>
      </w:r>
      <w:r>
        <w:rPr>
          <w:sz w:val="24"/>
        </w:rPr>
        <w:t>.</w:t>
      </w:r>
    </w:p>
    <w:p w14:paraId="16E72FE9" w14:textId="77777777" w:rsidR="0029246A" w:rsidRDefault="0029246A" w:rsidP="0029246A">
      <w:pPr>
        <w:pStyle w:val="BodyText"/>
        <w:rPr>
          <w:sz w:val="16"/>
        </w:rPr>
      </w:pPr>
    </w:p>
    <w:p w14:paraId="3E25C773" w14:textId="77777777" w:rsidR="0029246A" w:rsidRDefault="0029246A" w:rsidP="0029246A">
      <w:pPr>
        <w:pStyle w:val="ListParagraph"/>
        <w:numPr>
          <w:ilvl w:val="1"/>
          <w:numId w:val="7"/>
        </w:numPr>
        <w:tabs>
          <w:tab w:val="left" w:pos="3293"/>
        </w:tabs>
        <w:spacing w:before="92"/>
        <w:ind w:right="433" w:firstLine="1439"/>
        <w:jc w:val="both"/>
        <w:rPr>
          <w:sz w:val="24"/>
        </w:rPr>
      </w:pPr>
      <w:r>
        <w:rPr>
          <w:sz w:val="24"/>
        </w:rPr>
        <w:t>Vendor</w:t>
      </w:r>
      <w:r>
        <w:rPr>
          <w:spacing w:val="-13"/>
          <w:sz w:val="24"/>
        </w:rPr>
        <w:t xml:space="preserve"> </w:t>
      </w:r>
      <w:r>
        <w:rPr>
          <w:sz w:val="24"/>
        </w:rPr>
        <w:t>agrees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perform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3"/>
          <w:sz w:val="24"/>
        </w:rPr>
        <w:t xml:space="preserve"> </w:t>
      </w:r>
      <w:r>
        <w:rPr>
          <w:sz w:val="24"/>
        </w:rPr>
        <w:t>(“Services”)</w:t>
      </w:r>
      <w:r>
        <w:rPr>
          <w:spacing w:val="-14"/>
          <w:sz w:val="24"/>
        </w:rPr>
        <w:t xml:space="preserve"> </w:t>
      </w:r>
      <w:r>
        <w:rPr>
          <w:sz w:val="24"/>
        </w:rPr>
        <w:t>described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Statement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(“Statement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Work”)</w:t>
      </w:r>
      <w:r>
        <w:rPr>
          <w:spacing w:val="-2"/>
          <w:sz w:val="24"/>
        </w:rPr>
        <w:t xml:space="preserve"> </w:t>
      </w:r>
      <w:r>
        <w:rPr>
          <w:sz w:val="24"/>
        </w:rPr>
        <w:t>attached</w:t>
      </w:r>
      <w:r>
        <w:rPr>
          <w:spacing w:val="-3"/>
          <w:sz w:val="24"/>
        </w:rPr>
        <w:t xml:space="preserve"> </w:t>
      </w:r>
      <w:r>
        <w:rPr>
          <w:sz w:val="24"/>
        </w:rPr>
        <w:t>to 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</w:t>
      </w:r>
      <w:r>
        <w:rPr>
          <w:spacing w:val="-4"/>
          <w:sz w:val="24"/>
        </w:rPr>
        <w:t xml:space="preserve"> </w:t>
      </w:r>
      <w:r>
        <w:rPr>
          <w:sz w:val="24"/>
        </w:rPr>
        <w:t>A.</w:t>
      </w:r>
    </w:p>
    <w:p w14:paraId="4A615D65" w14:textId="77777777" w:rsidR="0029246A" w:rsidRDefault="0029246A" w:rsidP="0029246A">
      <w:pPr>
        <w:pStyle w:val="BodyText"/>
      </w:pPr>
    </w:p>
    <w:p w14:paraId="1448C4A2" w14:textId="77777777" w:rsidR="0029246A" w:rsidRDefault="0029246A" w:rsidP="0029246A">
      <w:pPr>
        <w:pStyle w:val="ListParagraph"/>
        <w:numPr>
          <w:ilvl w:val="1"/>
          <w:numId w:val="7"/>
        </w:numPr>
        <w:tabs>
          <w:tab w:val="left" w:pos="3293"/>
        </w:tabs>
        <w:spacing w:before="1"/>
        <w:ind w:right="428" w:firstLine="1439"/>
        <w:jc w:val="both"/>
        <w:rPr>
          <w:sz w:val="24"/>
        </w:rPr>
      </w:pPr>
      <w:r>
        <w:rPr>
          <w:sz w:val="24"/>
        </w:rPr>
        <w:t>Vendor agrees to perform the Services at LACERA’s offices, and</w:t>
      </w:r>
      <w:r>
        <w:rPr>
          <w:spacing w:val="1"/>
          <w:sz w:val="24"/>
        </w:rPr>
        <w:t xml:space="preserve"> </w:t>
      </w:r>
      <w:r>
        <w:rPr>
          <w:sz w:val="24"/>
        </w:rPr>
        <w:t>with LACERA’s consent, via telephone or email, and when appropriate, at a location of</w:t>
      </w:r>
      <w:r>
        <w:rPr>
          <w:spacing w:val="-64"/>
          <w:sz w:val="24"/>
        </w:rPr>
        <w:t xml:space="preserve"> </w:t>
      </w:r>
      <w:r>
        <w:rPr>
          <w:sz w:val="24"/>
        </w:rPr>
        <w:t>Vendor’s</w:t>
      </w:r>
      <w:r>
        <w:rPr>
          <w:spacing w:val="-1"/>
          <w:sz w:val="24"/>
        </w:rPr>
        <w:t xml:space="preserve"> </w:t>
      </w:r>
      <w:r>
        <w:rPr>
          <w:sz w:val="24"/>
        </w:rPr>
        <w:t>choice.</w:t>
      </w:r>
    </w:p>
    <w:p w14:paraId="46AC45A1" w14:textId="77777777" w:rsidR="0029246A" w:rsidRDefault="0029246A" w:rsidP="0029246A">
      <w:pPr>
        <w:pStyle w:val="BodyText"/>
      </w:pPr>
    </w:p>
    <w:p w14:paraId="59F815F7" w14:textId="77777777" w:rsidR="0029246A" w:rsidRDefault="0029246A" w:rsidP="0029246A">
      <w:pPr>
        <w:pStyle w:val="ListParagraph"/>
        <w:numPr>
          <w:ilvl w:val="1"/>
          <w:numId w:val="7"/>
        </w:numPr>
        <w:tabs>
          <w:tab w:val="left" w:pos="3293"/>
        </w:tabs>
        <w:ind w:right="429" w:firstLine="1439"/>
        <w:jc w:val="both"/>
        <w:rPr>
          <w:sz w:val="24"/>
        </w:rPr>
      </w:pPr>
      <w:r>
        <w:rPr>
          <w:sz w:val="24"/>
        </w:rPr>
        <w:t>All writings prepared or furnished by Vendor to LACERA in the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 of this Contract shall be the exclusive property of LACERA and may 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by LACERA,</w:t>
      </w:r>
      <w:r>
        <w:rPr>
          <w:spacing w:val="-2"/>
          <w:sz w:val="24"/>
        </w:rPr>
        <w:t xml:space="preserve"> </w:t>
      </w:r>
      <w:r>
        <w:rPr>
          <w:sz w:val="24"/>
        </w:rPr>
        <w:t>as LACERA deems</w:t>
      </w:r>
      <w:r>
        <w:rPr>
          <w:spacing w:val="-3"/>
          <w:sz w:val="24"/>
        </w:rPr>
        <w:t xml:space="preserve"> </w:t>
      </w:r>
      <w:r>
        <w:rPr>
          <w:sz w:val="24"/>
        </w:rPr>
        <w:t>appropriate.</w:t>
      </w:r>
    </w:p>
    <w:p w14:paraId="1D6F94D3" w14:textId="77777777" w:rsidR="0029246A" w:rsidRDefault="0029246A" w:rsidP="0029246A">
      <w:pPr>
        <w:jc w:val="both"/>
        <w:rPr>
          <w:sz w:val="24"/>
        </w:rPr>
        <w:sectPr w:rsidR="0029246A">
          <w:pgSz w:w="12240" w:h="15840"/>
          <w:pgMar w:top="920" w:right="720" w:bottom="980" w:left="740" w:header="0" w:footer="787" w:gutter="0"/>
          <w:cols w:space="720"/>
        </w:sectPr>
      </w:pPr>
    </w:p>
    <w:p w14:paraId="5CAD324D" w14:textId="77777777" w:rsidR="0029246A" w:rsidRDefault="0029246A" w:rsidP="0029246A">
      <w:pPr>
        <w:pStyle w:val="ListParagraph"/>
        <w:numPr>
          <w:ilvl w:val="1"/>
          <w:numId w:val="7"/>
        </w:numPr>
        <w:tabs>
          <w:tab w:val="left" w:pos="3293"/>
        </w:tabs>
        <w:spacing w:before="76"/>
        <w:ind w:right="427" w:firstLine="1439"/>
        <w:jc w:val="both"/>
        <w:rPr>
          <w:sz w:val="24"/>
        </w:rPr>
      </w:pPr>
      <w:r>
        <w:rPr>
          <w:sz w:val="24"/>
        </w:rPr>
        <w:lastRenderedPageBreak/>
        <w:t>Vendor’s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least</w:t>
      </w:r>
      <w:r>
        <w:rPr>
          <w:spacing w:val="66"/>
          <w:sz w:val="24"/>
        </w:rPr>
        <w:t xml:space="preserve"> </w:t>
      </w:r>
      <w:r>
        <w:rPr>
          <w:sz w:val="24"/>
        </w:rPr>
        <w:t>equivalent</w:t>
      </w:r>
      <w:r>
        <w:rPr>
          <w:spacing w:val="67"/>
          <w:sz w:val="24"/>
        </w:rPr>
        <w:t xml:space="preserve"> </w:t>
      </w:r>
      <w:r>
        <w:rPr>
          <w:sz w:val="24"/>
        </w:rPr>
        <w:t>to</w:t>
      </w:r>
      <w:r>
        <w:rPr>
          <w:spacing w:val="67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which Vendor provides to other clients it serves in the same capacity. Vendor will be</w:t>
      </w:r>
      <w:r>
        <w:rPr>
          <w:spacing w:val="1"/>
          <w:sz w:val="24"/>
        </w:rPr>
        <w:t xml:space="preserve"> </w:t>
      </w:r>
      <w:r>
        <w:rPr>
          <w:sz w:val="24"/>
        </w:rPr>
        <w:t>held to the same standard of care, skill, prudence, and diligence that applies to other</w:t>
      </w:r>
      <w:r>
        <w:rPr>
          <w:spacing w:val="1"/>
          <w:sz w:val="24"/>
        </w:rPr>
        <w:t xml:space="preserve"> </w:t>
      </w:r>
      <w:r>
        <w:rPr>
          <w:sz w:val="24"/>
        </w:rPr>
        <w:t>experts</w:t>
      </w:r>
      <w:r>
        <w:rPr>
          <w:spacing w:val="-4"/>
          <w:sz w:val="24"/>
        </w:rPr>
        <w:t xml:space="preserve"> </w:t>
      </w:r>
      <w:r>
        <w:rPr>
          <w:sz w:val="24"/>
        </w:rPr>
        <w:t>practicing in a</w:t>
      </w:r>
      <w:r>
        <w:rPr>
          <w:spacing w:val="1"/>
          <w:sz w:val="24"/>
        </w:rPr>
        <w:t xml:space="preserve"> </w:t>
      </w:r>
      <w:r>
        <w:rPr>
          <w:sz w:val="24"/>
        </w:rPr>
        <w:t>like enterprise.</w:t>
      </w:r>
    </w:p>
    <w:p w14:paraId="7B6F9108" w14:textId="77777777" w:rsidR="0029246A" w:rsidRDefault="0029246A" w:rsidP="0029246A">
      <w:pPr>
        <w:pStyle w:val="BodyText"/>
        <w:spacing w:before="1"/>
      </w:pPr>
    </w:p>
    <w:p w14:paraId="021BD0AD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1852"/>
          <w:tab w:val="left" w:pos="1853"/>
        </w:tabs>
        <w:ind w:left="1852" w:hanging="721"/>
        <w:jc w:val="left"/>
        <w:rPr>
          <w:sz w:val="24"/>
        </w:rPr>
      </w:pPr>
      <w:r>
        <w:rPr>
          <w:sz w:val="24"/>
          <w:u w:val="single"/>
        </w:rPr>
        <w:t>Independent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Contractor</w:t>
      </w:r>
      <w:r>
        <w:rPr>
          <w:sz w:val="24"/>
        </w:rPr>
        <w:t>.</w:t>
      </w:r>
    </w:p>
    <w:p w14:paraId="00213E90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1669D942" w14:textId="77777777" w:rsidR="0029246A" w:rsidRDefault="0029246A" w:rsidP="0029246A">
      <w:pPr>
        <w:pStyle w:val="ListParagraph"/>
        <w:numPr>
          <w:ilvl w:val="1"/>
          <w:numId w:val="7"/>
        </w:numPr>
        <w:tabs>
          <w:tab w:val="left" w:pos="3293"/>
        </w:tabs>
        <w:spacing w:before="92"/>
        <w:ind w:right="425" w:firstLine="1439"/>
        <w:jc w:val="both"/>
        <w:rPr>
          <w:sz w:val="24"/>
        </w:rPr>
      </w:pPr>
      <w:r>
        <w:rPr>
          <w:sz w:val="24"/>
        </w:rPr>
        <w:t>Vendor</w:t>
      </w:r>
      <w:r>
        <w:rPr>
          <w:spacing w:val="1"/>
          <w:sz w:val="24"/>
        </w:rPr>
        <w:t xml:space="preserve"> </w:t>
      </w:r>
      <w:r>
        <w:rPr>
          <w:sz w:val="24"/>
        </w:rPr>
        <w:t>agrees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contractor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agrees</w:t>
      </w:r>
      <w:r>
        <w:rPr>
          <w:spacing w:val="-6"/>
          <w:sz w:val="24"/>
        </w:rPr>
        <w:t xml:space="preserve"> </w:t>
      </w:r>
      <w:r>
        <w:rPr>
          <w:sz w:val="24"/>
        </w:rPr>
        <w:t>they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acting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times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such.</w:t>
      </w:r>
      <w:r>
        <w:rPr>
          <w:spacing w:val="1"/>
          <w:sz w:val="24"/>
        </w:rPr>
        <w:t xml:space="preserve"> </w:t>
      </w:r>
      <w:r>
        <w:rPr>
          <w:sz w:val="24"/>
        </w:rPr>
        <w:t>Neither</w:t>
      </w:r>
      <w:r>
        <w:rPr>
          <w:spacing w:val="-9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intends,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this Contract may not to be construed, to create any relationship of agent, servant,</w:t>
      </w:r>
      <w:r>
        <w:rPr>
          <w:spacing w:val="1"/>
          <w:sz w:val="24"/>
        </w:rPr>
        <w:t xml:space="preserve"> </w:t>
      </w:r>
      <w:r>
        <w:rPr>
          <w:sz w:val="24"/>
        </w:rPr>
        <w:t>employee, partnership, joint venture or association between Vendor and LACERA.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Vendor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not,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deemed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purpose</w:t>
      </w:r>
      <w:r>
        <w:rPr>
          <w:spacing w:val="-14"/>
          <w:sz w:val="24"/>
        </w:rPr>
        <w:t xml:space="preserve"> </w:t>
      </w:r>
      <w:r>
        <w:rPr>
          <w:sz w:val="24"/>
        </w:rPr>
        <w:t>(including,</w:t>
      </w:r>
      <w:r>
        <w:rPr>
          <w:spacing w:val="-15"/>
          <w:sz w:val="24"/>
        </w:rPr>
        <w:t xml:space="preserve"> </w:t>
      </w:r>
      <w:r>
        <w:rPr>
          <w:sz w:val="24"/>
        </w:rPr>
        <w:t>without</w:t>
      </w:r>
      <w:r>
        <w:rPr>
          <w:spacing w:val="-15"/>
          <w:sz w:val="24"/>
        </w:rPr>
        <w:t xml:space="preserve"> </w:t>
      </w:r>
      <w:r>
        <w:rPr>
          <w:sz w:val="24"/>
        </w:rPr>
        <w:t>limitation,</w:t>
      </w:r>
      <w:r>
        <w:rPr>
          <w:spacing w:val="-64"/>
          <w:sz w:val="24"/>
        </w:rPr>
        <w:t xml:space="preserve"> </w:t>
      </w:r>
      <w:r>
        <w:rPr>
          <w:sz w:val="24"/>
        </w:rPr>
        <w:t>Workers’</w:t>
      </w:r>
      <w:r>
        <w:rPr>
          <w:spacing w:val="-9"/>
          <w:sz w:val="24"/>
        </w:rPr>
        <w:t xml:space="preserve"> </w:t>
      </w:r>
      <w:r>
        <w:rPr>
          <w:sz w:val="24"/>
        </w:rPr>
        <w:t>Compensation)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employee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9"/>
          <w:sz w:val="24"/>
        </w:rPr>
        <w:t xml:space="preserve"> </w:t>
      </w:r>
      <w:r>
        <w:rPr>
          <w:sz w:val="24"/>
        </w:rPr>
        <w:t>Angeles</w:t>
      </w:r>
      <w:r>
        <w:rPr>
          <w:spacing w:val="-1"/>
          <w:sz w:val="24"/>
        </w:rPr>
        <w:t xml:space="preserve"> </w:t>
      </w:r>
      <w:r>
        <w:rPr>
          <w:sz w:val="24"/>
        </w:rPr>
        <w:t>County</w:t>
      </w:r>
      <w:r>
        <w:rPr>
          <w:spacing w:val="-1"/>
          <w:sz w:val="24"/>
        </w:rPr>
        <w:t xml:space="preserve"> </w:t>
      </w:r>
      <w:r>
        <w:rPr>
          <w:sz w:val="24"/>
        </w:rPr>
        <w:t>(the</w:t>
      </w:r>
      <w:r>
        <w:rPr>
          <w:spacing w:val="-7"/>
          <w:sz w:val="24"/>
        </w:rPr>
        <w:t xml:space="preserve"> </w:t>
      </w:r>
      <w:r>
        <w:rPr>
          <w:sz w:val="24"/>
        </w:rPr>
        <w:t>“County”).</w:t>
      </w:r>
      <w:r>
        <w:rPr>
          <w:spacing w:val="-5"/>
          <w:sz w:val="24"/>
        </w:rPr>
        <w:t xml:space="preserve"> </w:t>
      </w:r>
      <w:r>
        <w:rPr>
          <w:sz w:val="24"/>
        </w:rPr>
        <w:t>Vendor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64"/>
          <w:sz w:val="24"/>
        </w:rPr>
        <w:t xml:space="preserve"> </w:t>
      </w:r>
      <w:r>
        <w:rPr>
          <w:sz w:val="24"/>
        </w:rPr>
        <w:t>not entitled to any rights, benefits, or privileges of County employees. Vendor is not</w:t>
      </w:r>
      <w:r>
        <w:rPr>
          <w:spacing w:val="1"/>
          <w:sz w:val="24"/>
        </w:rPr>
        <w:t xml:space="preserve"> </w:t>
      </w:r>
      <w:r>
        <w:rPr>
          <w:sz w:val="24"/>
        </w:rPr>
        <w:t>eligible to participate in any insurance, savings, pension or deferred compensation</w:t>
      </w:r>
      <w:r>
        <w:rPr>
          <w:spacing w:val="1"/>
          <w:sz w:val="24"/>
        </w:rPr>
        <w:t xml:space="preserve"> </w:t>
      </w:r>
      <w:r>
        <w:rPr>
          <w:sz w:val="24"/>
        </w:rPr>
        <w:t>offered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LACERA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the County.</w:t>
      </w:r>
    </w:p>
    <w:p w14:paraId="75C07343" w14:textId="77777777" w:rsidR="0029246A" w:rsidRDefault="0029246A" w:rsidP="0029246A">
      <w:pPr>
        <w:pStyle w:val="BodyText"/>
        <w:spacing w:before="1"/>
      </w:pPr>
    </w:p>
    <w:p w14:paraId="7312CD6B" w14:textId="77777777" w:rsidR="0029246A" w:rsidRDefault="0029246A" w:rsidP="0029246A">
      <w:pPr>
        <w:pStyle w:val="ListParagraph"/>
        <w:numPr>
          <w:ilvl w:val="1"/>
          <w:numId w:val="7"/>
        </w:numPr>
        <w:tabs>
          <w:tab w:val="left" w:pos="3293"/>
        </w:tabs>
        <w:ind w:right="434" w:firstLine="1439"/>
        <w:jc w:val="both"/>
        <w:rPr>
          <w:sz w:val="24"/>
        </w:rPr>
      </w:pPr>
      <w:r>
        <w:rPr>
          <w:sz w:val="24"/>
        </w:rPr>
        <w:t>Vendor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authority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assume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create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obligation or responsibility, express or implied, on behalf of LACERA or the County, or</w:t>
      </w:r>
      <w:r>
        <w:rPr>
          <w:spacing w:val="1"/>
          <w:sz w:val="24"/>
        </w:rPr>
        <w:t xml:space="preserve"> </w:t>
      </w:r>
      <w:r>
        <w:rPr>
          <w:sz w:val="24"/>
        </w:rPr>
        <w:t>to bind LACERA or the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3"/>
          <w:sz w:val="24"/>
        </w:rPr>
        <w:t xml:space="preserve"> </w:t>
      </w:r>
      <w:r>
        <w:rPr>
          <w:sz w:val="24"/>
        </w:rPr>
        <w:t>in any way whatsoever.</w:t>
      </w:r>
    </w:p>
    <w:p w14:paraId="335F7A48" w14:textId="77777777" w:rsidR="0029246A" w:rsidRDefault="0029246A" w:rsidP="0029246A">
      <w:pPr>
        <w:pStyle w:val="BodyText"/>
      </w:pPr>
    </w:p>
    <w:p w14:paraId="70E2F219" w14:textId="77777777" w:rsidR="0029246A" w:rsidRDefault="0029246A" w:rsidP="0029246A">
      <w:pPr>
        <w:pStyle w:val="ListParagraph"/>
        <w:numPr>
          <w:ilvl w:val="1"/>
          <w:numId w:val="7"/>
        </w:numPr>
        <w:tabs>
          <w:tab w:val="left" w:pos="3293"/>
        </w:tabs>
        <w:ind w:right="432" w:firstLine="1439"/>
        <w:jc w:val="both"/>
        <w:rPr>
          <w:sz w:val="24"/>
        </w:rPr>
      </w:pPr>
      <w:r>
        <w:rPr>
          <w:sz w:val="24"/>
        </w:rPr>
        <w:t>Vendor accepts full and complete responsibility for filing all tax</w:t>
      </w:r>
      <w:r>
        <w:rPr>
          <w:spacing w:val="1"/>
          <w:sz w:val="24"/>
        </w:rPr>
        <w:t xml:space="preserve"> </w:t>
      </w:r>
      <w:r>
        <w:rPr>
          <w:sz w:val="24"/>
        </w:rPr>
        <w:t>returns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paying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taxes,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required,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payments</w:t>
      </w:r>
      <w:r>
        <w:rPr>
          <w:spacing w:val="-5"/>
          <w:sz w:val="24"/>
        </w:rPr>
        <w:t xml:space="preserve"> </w:t>
      </w:r>
      <w:r>
        <w:rPr>
          <w:sz w:val="24"/>
        </w:rPr>
        <w:t>received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LACERA</w:t>
      </w:r>
      <w:r>
        <w:rPr>
          <w:spacing w:val="-15"/>
          <w:sz w:val="24"/>
        </w:rPr>
        <w:t xml:space="preserve"> </w:t>
      </w:r>
      <w:r>
        <w:rPr>
          <w:sz w:val="24"/>
        </w:rPr>
        <w:t>under</w:t>
      </w:r>
      <w:r>
        <w:rPr>
          <w:spacing w:val="-16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Contract.</w:t>
      </w:r>
      <w:r>
        <w:rPr>
          <w:spacing w:val="-12"/>
          <w:sz w:val="24"/>
        </w:rPr>
        <w:t xml:space="preserve"> </w:t>
      </w:r>
      <w:r>
        <w:rPr>
          <w:sz w:val="24"/>
        </w:rPr>
        <w:t>LACERA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6"/>
          <w:sz w:val="24"/>
        </w:rPr>
        <w:t xml:space="preserve"> </w:t>
      </w:r>
      <w:r>
        <w:rPr>
          <w:sz w:val="24"/>
        </w:rPr>
        <w:t>memorialize</w:t>
      </w:r>
      <w:r>
        <w:rPr>
          <w:spacing w:val="-14"/>
          <w:sz w:val="24"/>
        </w:rPr>
        <w:t xml:space="preserve"> </w:t>
      </w:r>
      <w:r>
        <w:rPr>
          <w:sz w:val="24"/>
        </w:rPr>
        <w:t>payments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Vendor’s</w:t>
      </w:r>
      <w:r>
        <w:rPr>
          <w:spacing w:val="-13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1099.</w:t>
      </w:r>
    </w:p>
    <w:p w14:paraId="4D6E9008" w14:textId="77777777" w:rsidR="0029246A" w:rsidRDefault="0029246A" w:rsidP="0029246A">
      <w:pPr>
        <w:pStyle w:val="BodyText"/>
      </w:pPr>
    </w:p>
    <w:p w14:paraId="259872ED" w14:textId="77777777" w:rsidR="0029246A" w:rsidRDefault="0029246A" w:rsidP="0029246A">
      <w:pPr>
        <w:pStyle w:val="ListParagraph"/>
        <w:numPr>
          <w:ilvl w:val="1"/>
          <w:numId w:val="7"/>
        </w:numPr>
        <w:tabs>
          <w:tab w:val="left" w:pos="3293"/>
        </w:tabs>
        <w:spacing w:before="1"/>
        <w:ind w:right="426" w:firstLine="1439"/>
        <w:jc w:val="both"/>
        <w:rPr>
          <w:sz w:val="24"/>
        </w:rPr>
      </w:pPr>
      <w:r>
        <w:rPr>
          <w:spacing w:val="-1"/>
          <w:sz w:val="24"/>
        </w:rPr>
        <w:t>Vendor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represents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warrants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comply</w:t>
      </w:r>
      <w:r>
        <w:rPr>
          <w:spacing w:val="-14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4"/>
          <w:sz w:val="24"/>
        </w:rPr>
        <w:t xml:space="preserve"> </w:t>
      </w:r>
      <w:r>
        <w:rPr>
          <w:sz w:val="24"/>
        </w:rPr>
        <w:t>applicable</w:t>
      </w:r>
      <w:r>
        <w:rPr>
          <w:spacing w:val="-64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state,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laws,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limitation,</w:t>
      </w:r>
      <w:r>
        <w:rPr>
          <w:spacing w:val="1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respecting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licenses,</w:t>
      </w:r>
      <w:r>
        <w:rPr>
          <w:spacing w:val="1"/>
          <w:sz w:val="24"/>
        </w:rPr>
        <w:t xml:space="preserve"> </w:t>
      </w:r>
      <w:r>
        <w:rPr>
          <w:sz w:val="24"/>
        </w:rPr>
        <w:t>withholding,</w:t>
      </w:r>
      <w:r>
        <w:rPr>
          <w:spacing w:val="1"/>
          <w:sz w:val="24"/>
        </w:rPr>
        <w:t xml:space="preserve"> </w:t>
      </w:r>
      <w:r>
        <w:rPr>
          <w:sz w:val="24"/>
        </w:rPr>
        <w:t>reporting,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payment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taxes.</w:t>
      </w:r>
      <w:r>
        <w:rPr>
          <w:spacing w:val="1"/>
          <w:sz w:val="24"/>
        </w:rPr>
        <w:t xml:space="preserve"> </w:t>
      </w:r>
      <w:r>
        <w:rPr>
          <w:sz w:val="24"/>
        </w:rPr>
        <w:t>Vendor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1"/>
          <w:sz w:val="24"/>
        </w:rPr>
        <w:t xml:space="preserve"> </w:t>
      </w:r>
      <w:r>
        <w:rPr>
          <w:sz w:val="24"/>
        </w:rPr>
        <w:t>represents and warrants that they will report any income accruing to him from this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taxing</w:t>
      </w:r>
      <w:r>
        <w:rPr>
          <w:spacing w:val="-1"/>
          <w:sz w:val="24"/>
        </w:rPr>
        <w:t xml:space="preserve"> </w:t>
      </w:r>
      <w:r>
        <w:rPr>
          <w:sz w:val="24"/>
        </w:rPr>
        <w:t>authorities.</w:t>
      </w:r>
    </w:p>
    <w:p w14:paraId="647DB6C7" w14:textId="77777777" w:rsidR="0029246A" w:rsidRDefault="0029246A" w:rsidP="0029246A">
      <w:pPr>
        <w:pStyle w:val="BodyText"/>
      </w:pPr>
    </w:p>
    <w:p w14:paraId="45D9D17A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670"/>
        </w:tabs>
        <w:jc w:val="left"/>
        <w:rPr>
          <w:sz w:val="24"/>
        </w:rPr>
      </w:pPr>
      <w:r>
        <w:rPr>
          <w:sz w:val="24"/>
          <w:u w:val="single"/>
        </w:rPr>
        <w:t>LACERA’s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Project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Management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Office</w:t>
      </w:r>
      <w:r>
        <w:rPr>
          <w:sz w:val="24"/>
        </w:rPr>
        <w:t>.</w:t>
      </w:r>
    </w:p>
    <w:p w14:paraId="5045FF59" w14:textId="77777777" w:rsidR="0029246A" w:rsidRDefault="0029246A" w:rsidP="0029246A">
      <w:pPr>
        <w:pStyle w:val="BodyText"/>
        <w:rPr>
          <w:sz w:val="16"/>
        </w:rPr>
      </w:pPr>
    </w:p>
    <w:p w14:paraId="2861E4DB" w14:textId="7D19A297" w:rsidR="0029246A" w:rsidRDefault="0029246A" w:rsidP="0029246A">
      <w:pPr>
        <w:pStyle w:val="BodyText"/>
        <w:spacing w:before="92"/>
        <w:ind w:left="412" w:right="426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49087" wp14:editId="6997AEFE">
                <wp:simplePos x="0" y="0"/>
                <wp:positionH relativeFrom="page">
                  <wp:posOffset>365760</wp:posOffset>
                </wp:positionH>
                <wp:positionV relativeFrom="paragraph">
                  <wp:posOffset>584200</wp:posOffset>
                </wp:positionV>
                <wp:extent cx="8890" cy="175260"/>
                <wp:effectExtent l="3810" t="3175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BF6B1" id="Rectangle 2" o:spid="_x0000_s1026" style="position:absolute;margin-left:28.8pt;margin-top:46pt;width:.7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Bd7Dct3gAAAAgBAAAPAAAAZHJzL2Rvd25yZXYueG1sTI/BTsMwEETv&#10;SPyDtUjcqNOIhCbEqSgSRyRaONCbEy9J1HgdbLcNfD3LCU6r0TzNzlTr2Y7ihD4MjhQsFwkIpNaZ&#10;gToFb69PNysQIWoyenSECr4wwLq+vKh0adyZtnjaxU5wCIVSK+hjnEopQ9uj1WHhJiT2Ppy3OrL0&#10;nTRenzncjjJNklxaPRB/6PWEjz22h93RKtgUq83nyy09f2+bPe7fm0OW+kSp66v54R5ExDn+wfBb&#10;n6tDzZ0adyQTxKggu8uZVFCkPIn9rODbMLcscpB1Jf8PqH8AAAD//wMAUEsBAi0AFAAGAAgAAAAh&#10;ALaDOJL+AAAA4QEAABMAAAAAAAAAAAAAAAAAAAAAAFtDb250ZW50X1R5cGVzXS54bWxQSwECLQAU&#10;AAYACAAAACEAOP0h/9YAAACUAQAACwAAAAAAAAAAAAAAAAAvAQAAX3JlbHMvLnJlbHNQSwECLQAU&#10;AAYACAAAACEA4Jn+8eQBAACyAwAADgAAAAAAAAAAAAAAAAAuAgAAZHJzL2Uyb0RvYy54bWxQSwEC&#10;LQAUAAYACAAAACEAXew3L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t>LACERA’s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Office,</w:t>
      </w:r>
      <w:r>
        <w:rPr>
          <w:spacing w:val="1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PMO</w:t>
      </w:r>
      <w:r>
        <w:rPr>
          <w:spacing w:val="1"/>
        </w:rPr>
        <w:t xml:space="preserve"> </w:t>
      </w:r>
      <w:r>
        <w:t>Head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Project</w:t>
      </w:r>
      <w:r>
        <w:rPr>
          <w:spacing w:val="-64"/>
        </w:rPr>
        <w:t xml:space="preserve"> </w:t>
      </w:r>
      <w:r>
        <w:t>Manager has responsibility for determining whether the Services are performed to LACERA’s</w:t>
      </w:r>
      <w:r>
        <w:rPr>
          <w:spacing w:val="1"/>
        </w:rPr>
        <w:t xml:space="preserve"> </w:t>
      </w:r>
      <w:r>
        <w:t xml:space="preserve">satisfaction. LACERA’s PMO Head is Celso Templo and Project Manager is </w:t>
      </w:r>
      <w:r w:rsidR="00D70EF9">
        <w:t>Cookie Jaranilla</w:t>
      </w:r>
      <w:r>
        <w:t>.</w:t>
      </w:r>
      <w:r>
        <w:rPr>
          <w:spacing w:val="1"/>
        </w:rPr>
        <w:t xml:space="preserve"> </w:t>
      </w:r>
      <w:r>
        <w:t>Correspondence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address</w:t>
      </w:r>
      <w:r w:rsidR="000E2870">
        <w:rPr>
          <w:spacing w:val="1"/>
        </w:rPr>
        <w:t xml:space="preserve"> </w:t>
      </w:r>
      <w:r w:rsidR="000E2870" w:rsidRPr="000E2870">
        <w:t>cjaranilla@lacera.com</w:t>
      </w:r>
      <w:r w:rsidR="000E2870">
        <w:t>.</w:t>
      </w:r>
    </w:p>
    <w:p w14:paraId="4E957222" w14:textId="77777777" w:rsidR="0029246A" w:rsidRDefault="0029246A" w:rsidP="0029246A">
      <w:pPr>
        <w:pStyle w:val="BodyText"/>
      </w:pPr>
    </w:p>
    <w:p w14:paraId="5648749E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670"/>
        </w:tabs>
        <w:spacing w:before="1"/>
        <w:jc w:val="left"/>
        <w:rPr>
          <w:sz w:val="24"/>
        </w:rPr>
      </w:pPr>
      <w:r>
        <w:rPr>
          <w:sz w:val="24"/>
          <w:u w:val="single"/>
        </w:rPr>
        <w:t>Indemnification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Insurance</w:t>
      </w:r>
      <w:r>
        <w:rPr>
          <w:sz w:val="24"/>
        </w:rPr>
        <w:t>.</w:t>
      </w:r>
    </w:p>
    <w:p w14:paraId="34AEAB50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2BEEF4B4" w14:textId="77777777" w:rsidR="0029246A" w:rsidRDefault="0029246A" w:rsidP="0029246A">
      <w:pPr>
        <w:pStyle w:val="BodyText"/>
        <w:spacing w:before="92"/>
        <w:ind w:left="412" w:right="425" w:firstLine="720"/>
        <w:jc w:val="both"/>
      </w:pPr>
      <w:r>
        <w:rPr>
          <w:spacing w:val="-1"/>
        </w:rPr>
        <w:t>4.1</w:t>
      </w:r>
      <w:r>
        <w:rPr>
          <w:spacing w:val="-20"/>
        </w:rPr>
        <w:t xml:space="preserve"> </w:t>
      </w:r>
      <w:r>
        <w:rPr>
          <w:spacing w:val="-1"/>
        </w:rPr>
        <w:t>Vendor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indemnify,</w:t>
      </w:r>
      <w:r>
        <w:rPr>
          <w:spacing w:val="-9"/>
        </w:rPr>
        <w:t xml:space="preserve"> </w:t>
      </w:r>
      <w:r>
        <w:rPr>
          <w:spacing w:val="-1"/>
        </w:rPr>
        <w:t>defend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save</w:t>
      </w:r>
      <w:r>
        <w:rPr>
          <w:spacing w:val="-9"/>
        </w:rPr>
        <w:t xml:space="preserve"> </w:t>
      </w:r>
      <w:r>
        <w:t>harmless</w:t>
      </w:r>
      <w:r>
        <w:rPr>
          <w:spacing w:val="-9"/>
        </w:rPr>
        <w:t xml:space="preserve"> </w:t>
      </w:r>
      <w:r>
        <w:t>LACERA,</w:t>
      </w:r>
      <w:r>
        <w:rPr>
          <w:spacing w:val="-9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agents,</w:t>
      </w:r>
      <w:r>
        <w:rPr>
          <w:spacing w:val="-9"/>
        </w:rPr>
        <w:t xml:space="preserve"> </w:t>
      </w:r>
      <w:r>
        <w:t>officers</w:t>
      </w:r>
      <w:r>
        <w:rPr>
          <w:spacing w:val="-10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employees from and against any and all liability, damage, suit, cost of suit, or expense,</w:t>
      </w:r>
      <w:r>
        <w:rPr>
          <w:spacing w:val="1"/>
        </w:rPr>
        <w:t xml:space="preserve"> </w:t>
      </w:r>
      <w:r>
        <w:t>including defense costs and attorney’s fees, arising out of or connected with claims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damages of any nature whatsoever arising from or connected with Vendor's operations or its</w:t>
      </w:r>
      <w:r>
        <w:rPr>
          <w:spacing w:val="1"/>
        </w:rPr>
        <w:t xml:space="preserve"> </w:t>
      </w:r>
      <w:r>
        <w:t>services,</w:t>
      </w:r>
      <w:r>
        <w:rPr>
          <w:spacing w:val="-13"/>
        </w:rPr>
        <w:t xml:space="preserve"> </w:t>
      </w:r>
      <w:r>
        <w:t>including,</w:t>
      </w:r>
      <w:r>
        <w:rPr>
          <w:spacing w:val="-16"/>
        </w:rPr>
        <w:t xml:space="preserve"> </w:t>
      </w:r>
      <w:r>
        <w:t>without</w:t>
      </w:r>
      <w:r>
        <w:rPr>
          <w:spacing w:val="-16"/>
        </w:rPr>
        <w:t xml:space="preserve"> </w:t>
      </w:r>
      <w:r>
        <w:t>limitation,</w:t>
      </w:r>
      <w:r>
        <w:rPr>
          <w:spacing w:val="-15"/>
        </w:rPr>
        <w:t xml:space="preserve"> </w:t>
      </w:r>
      <w:r>
        <w:t>claims</w:t>
      </w:r>
      <w:r>
        <w:rPr>
          <w:spacing w:val="-16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bodily</w:t>
      </w:r>
      <w:r>
        <w:rPr>
          <w:spacing w:val="-13"/>
        </w:rPr>
        <w:t xml:space="preserve"> </w:t>
      </w:r>
      <w:r>
        <w:t>injury,</w:t>
      </w:r>
      <w:r>
        <w:rPr>
          <w:spacing w:val="-14"/>
        </w:rPr>
        <w:t xml:space="preserve"> </w:t>
      </w:r>
      <w:r>
        <w:t>death,</w:t>
      </w:r>
      <w:r>
        <w:rPr>
          <w:spacing w:val="-16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injury,</w:t>
      </w:r>
      <w:r>
        <w:rPr>
          <w:spacing w:val="-16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property</w:t>
      </w:r>
      <w:r>
        <w:rPr>
          <w:spacing w:val="-64"/>
        </w:rPr>
        <w:t xml:space="preserve"> </w:t>
      </w:r>
      <w:r>
        <w:t>damage,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damage to Vendor's</w:t>
      </w:r>
      <w:r>
        <w:rPr>
          <w:spacing w:val="-1"/>
        </w:rPr>
        <w:t xml:space="preserve"> </w:t>
      </w:r>
      <w:r>
        <w:t>property.</w:t>
      </w:r>
    </w:p>
    <w:p w14:paraId="092E72AA" w14:textId="77777777" w:rsidR="0029246A" w:rsidRDefault="0029246A" w:rsidP="0029246A">
      <w:pPr>
        <w:jc w:val="both"/>
        <w:sectPr w:rsidR="0029246A">
          <w:pgSz w:w="12240" w:h="15840"/>
          <w:pgMar w:top="920" w:right="720" w:bottom="980" w:left="740" w:header="0" w:footer="787" w:gutter="0"/>
          <w:cols w:space="720"/>
        </w:sectPr>
      </w:pPr>
    </w:p>
    <w:p w14:paraId="55F18BFE" w14:textId="77777777" w:rsidR="0029246A" w:rsidRDefault="0029246A" w:rsidP="0029246A">
      <w:pPr>
        <w:pStyle w:val="ListParagraph"/>
        <w:numPr>
          <w:ilvl w:val="1"/>
          <w:numId w:val="6"/>
        </w:numPr>
        <w:tabs>
          <w:tab w:val="left" w:pos="1579"/>
        </w:tabs>
        <w:spacing w:before="76"/>
        <w:ind w:right="429" w:firstLine="720"/>
        <w:jc w:val="both"/>
        <w:rPr>
          <w:sz w:val="24"/>
        </w:rPr>
      </w:pPr>
      <w:r>
        <w:rPr>
          <w:sz w:val="24"/>
        </w:rPr>
        <w:lastRenderedPageBreak/>
        <w:t>Without</w:t>
      </w:r>
      <w:r>
        <w:rPr>
          <w:spacing w:val="-13"/>
          <w:sz w:val="24"/>
        </w:rPr>
        <w:t xml:space="preserve"> </w:t>
      </w:r>
      <w:r>
        <w:rPr>
          <w:sz w:val="24"/>
        </w:rPr>
        <w:t>limiting</w:t>
      </w:r>
      <w:r>
        <w:rPr>
          <w:spacing w:val="-15"/>
          <w:sz w:val="24"/>
        </w:rPr>
        <w:t xml:space="preserve"> </w:t>
      </w:r>
      <w:r>
        <w:rPr>
          <w:sz w:val="24"/>
        </w:rPr>
        <w:t>Vendor’s</w:t>
      </w:r>
      <w:r>
        <w:rPr>
          <w:spacing w:val="-14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indemnify</w:t>
      </w:r>
      <w:r>
        <w:rPr>
          <w:spacing w:val="-15"/>
          <w:sz w:val="24"/>
        </w:rPr>
        <w:t xml:space="preserve"> </w:t>
      </w:r>
      <w:r>
        <w:rPr>
          <w:sz w:val="24"/>
        </w:rPr>
        <w:t>LACERA,</w:t>
      </w:r>
      <w:r>
        <w:rPr>
          <w:spacing w:val="-15"/>
          <w:sz w:val="24"/>
        </w:rPr>
        <w:t xml:space="preserve"> </w:t>
      </w:r>
      <w:r>
        <w:rPr>
          <w:sz w:val="24"/>
        </w:rPr>
        <w:t>Vendor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provide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65"/>
          <w:sz w:val="24"/>
        </w:rPr>
        <w:t xml:space="preserve"> </w:t>
      </w:r>
      <w:r>
        <w:rPr>
          <w:sz w:val="24"/>
        </w:rPr>
        <w:t>maintain at its own expense during the term of this Contract the programs of insurance</w:t>
      </w:r>
      <w:r>
        <w:rPr>
          <w:spacing w:val="1"/>
          <w:sz w:val="24"/>
        </w:rPr>
        <w:t xml:space="preserve"> </w:t>
      </w:r>
      <w:r>
        <w:rPr>
          <w:sz w:val="24"/>
        </w:rPr>
        <w:t>programs specified in this Contract. Such insurance will be primary and not contributing with</w:t>
      </w:r>
      <w:r>
        <w:rPr>
          <w:spacing w:val="1"/>
          <w:sz w:val="24"/>
        </w:rPr>
        <w:t xml:space="preserve"> </w:t>
      </w:r>
      <w:r>
        <w:rPr>
          <w:sz w:val="24"/>
        </w:rPr>
        <w:t>any other insurance of self-insurance programs maintained by LACERA, and Vendor agrees</w:t>
      </w:r>
      <w:r>
        <w:rPr>
          <w:spacing w:val="1"/>
          <w:sz w:val="24"/>
        </w:rPr>
        <w:t xml:space="preserve"> </w:t>
      </w:r>
      <w:r>
        <w:rPr>
          <w:sz w:val="24"/>
        </w:rPr>
        <w:t>to provide and</w:t>
      </w:r>
      <w:r>
        <w:rPr>
          <w:spacing w:val="-2"/>
          <w:sz w:val="24"/>
        </w:rPr>
        <w:t xml:space="preserve"> </w:t>
      </w:r>
      <w:r>
        <w:rPr>
          <w:sz w:val="24"/>
        </w:rPr>
        <w:t>maintain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insurance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own cost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expense.</w:t>
      </w:r>
    </w:p>
    <w:p w14:paraId="2E947DDE" w14:textId="77777777" w:rsidR="0029246A" w:rsidRDefault="0029246A" w:rsidP="0029246A">
      <w:pPr>
        <w:pStyle w:val="BodyText"/>
        <w:spacing w:before="1"/>
      </w:pPr>
    </w:p>
    <w:p w14:paraId="11AD8B63" w14:textId="77777777" w:rsidR="0029246A" w:rsidRDefault="0029246A" w:rsidP="0029246A">
      <w:pPr>
        <w:pStyle w:val="ListParagraph"/>
        <w:numPr>
          <w:ilvl w:val="2"/>
          <w:numId w:val="6"/>
        </w:numPr>
        <w:tabs>
          <w:tab w:val="left" w:pos="2458"/>
        </w:tabs>
        <w:ind w:right="433" w:firstLine="1440"/>
        <w:jc w:val="both"/>
        <w:rPr>
          <w:sz w:val="24"/>
        </w:rPr>
      </w:pPr>
      <w:r>
        <w:rPr>
          <w:sz w:val="24"/>
        </w:rPr>
        <w:t>Certificate(s) or other evidence of coverage satisfactory to LACERA 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delivered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commencing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annually</w:t>
      </w:r>
      <w:r>
        <w:rPr>
          <w:spacing w:val="-2"/>
          <w:sz w:val="24"/>
        </w:rPr>
        <w:t xml:space="preserve"> </w:t>
      </w:r>
      <w:r>
        <w:rPr>
          <w:sz w:val="24"/>
        </w:rPr>
        <w:t>thereafter</w:t>
      </w:r>
      <w:r>
        <w:rPr>
          <w:spacing w:val="-1"/>
          <w:sz w:val="24"/>
        </w:rPr>
        <w:t xml:space="preserve"> </w:t>
      </w:r>
      <w:r>
        <w:rPr>
          <w:sz w:val="24"/>
        </w:rPr>
        <w:t>to:</w:t>
      </w:r>
    </w:p>
    <w:p w14:paraId="49C9115B" w14:textId="77777777" w:rsidR="0029246A" w:rsidRDefault="0029246A" w:rsidP="0029246A">
      <w:pPr>
        <w:pStyle w:val="BodyText"/>
      </w:pPr>
    </w:p>
    <w:p w14:paraId="41ABB955" w14:textId="77777777" w:rsidR="0029246A" w:rsidRDefault="0029246A" w:rsidP="0029246A">
      <w:pPr>
        <w:pStyle w:val="BodyText"/>
        <w:ind w:left="2572" w:right="5800"/>
      </w:pPr>
      <w:r>
        <w:t>Contract Administrator</w:t>
      </w:r>
      <w:r>
        <w:rPr>
          <w:spacing w:val="-64"/>
        </w:rPr>
        <w:t xml:space="preserve"> </w:t>
      </w:r>
      <w:r>
        <w:t>LACERA</w:t>
      </w:r>
    </w:p>
    <w:p w14:paraId="73F1D395" w14:textId="77777777" w:rsidR="0029246A" w:rsidRDefault="0029246A" w:rsidP="0029246A">
      <w:pPr>
        <w:pStyle w:val="BodyText"/>
        <w:ind w:left="2572"/>
      </w:pPr>
      <w:r>
        <w:t>300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Lake</w:t>
      </w:r>
      <w:r>
        <w:rPr>
          <w:spacing w:val="-1"/>
        </w:rPr>
        <w:t xml:space="preserve"> </w:t>
      </w:r>
      <w:r>
        <w:t>Avenue,</w:t>
      </w:r>
      <w:r>
        <w:rPr>
          <w:spacing w:val="-3"/>
        </w:rPr>
        <w:t xml:space="preserve"> </w:t>
      </w:r>
      <w:r>
        <w:t>Suite 650</w:t>
      </w:r>
    </w:p>
    <w:p w14:paraId="1F4EF5F0" w14:textId="77777777" w:rsidR="0029246A" w:rsidRDefault="0029246A" w:rsidP="0029246A">
      <w:pPr>
        <w:pStyle w:val="BodyText"/>
        <w:ind w:left="2572"/>
      </w:pPr>
      <w:r>
        <w:t>Pasadena,</w:t>
      </w:r>
      <w:r>
        <w:rPr>
          <w:spacing w:val="-3"/>
        </w:rPr>
        <w:t xml:space="preserve"> </w:t>
      </w:r>
      <w:r>
        <w:t>CA</w:t>
      </w:r>
      <w:r>
        <w:rPr>
          <w:spacing w:val="-5"/>
        </w:rPr>
        <w:t xml:space="preserve"> </w:t>
      </w:r>
      <w:r>
        <w:t>91101-4199</w:t>
      </w:r>
    </w:p>
    <w:p w14:paraId="333DC6F0" w14:textId="77777777" w:rsidR="0029246A" w:rsidRDefault="0029246A" w:rsidP="0029246A">
      <w:pPr>
        <w:pStyle w:val="BodyText"/>
      </w:pPr>
    </w:p>
    <w:p w14:paraId="6405BB5A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522"/>
        </w:tabs>
        <w:spacing w:before="1"/>
        <w:ind w:hanging="390"/>
        <w:rPr>
          <w:sz w:val="24"/>
        </w:rPr>
      </w:pP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evidence</w:t>
      </w:r>
      <w:r>
        <w:rPr>
          <w:spacing w:val="-1"/>
          <w:sz w:val="24"/>
        </w:rPr>
        <w:t xml:space="preserve"> </w:t>
      </w:r>
      <w:r>
        <w:rPr>
          <w:sz w:val="24"/>
        </w:rPr>
        <w:t>shall:</w:t>
      </w:r>
    </w:p>
    <w:p w14:paraId="4AF1678D" w14:textId="77777777" w:rsidR="0029246A" w:rsidRDefault="0029246A" w:rsidP="0029246A">
      <w:pPr>
        <w:pStyle w:val="BodyText"/>
        <w:spacing w:before="11"/>
        <w:rPr>
          <w:sz w:val="23"/>
        </w:rPr>
      </w:pPr>
    </w:p>
    <w:p w14:paraId="2A1E6FBB" w14:textId="77777777" w:rsidR="0029246A" w:rsidRDefault="0029246A" w:rsidP="0029246A">
      <w:pPr>
        <w:pStyle w:val="ListParagraph"/>
        <w:numPr>
          <w:ilvl w:val="2"/>
          <w:numId w:val="5"/>
        </w:numPr>
        <w:tabs>
          <w:tab w:val="left" w:pos="2443"/>
        </w:tabs>
        <w:rPr>
          <w:sz w:val="24"/>
        </w:rPr>
      </w:pPr>
      <w:r>
        <w:rPr>
          <w:sz w:val="24"/>
        </w:rPr>
        <w:t>Specifically</w:t>
      </w:r>
      <w:r>
        <w:rPr>
          <w:spacing w:val="-1"/>
          <w:sz w:val="24"/>
        </w:rPr>
        <w:t xml:space="preserve"> </w:t>
      </w:r>
      <w:r>
        <w:rPr>
          <w:sz w:val="24"/>
        </w:rPr>
        <w:t>identify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6CB114CD" w14:textId="77777777" w:rsidR="0029246A" w:rsidRDefault="0029246A" w:rsidP="0029246A">
      <w:pPr>
        <w:pStyle w:val="BodyText"/>
      </w:pPr>
    </w:p>
    <w:p w14:paraId="6077DB55" w14:textId="77777777" w:rsidR="0029246A" w:rsidRDefault="0029246A" w:rsidP="0029246A">
      <w:pPr>
        <w:pStyle w:val="ListParagraph"/>
        <w:numPr>
          <w:ilvl w:val="2"/>
          <w:numId w:val="5"/>
        </w:numPr>
        <w:tabs>
          <w:tab w:val="left" w:pos="2443"/>
        </w:tabs>
        <w:rPr>
          <w:sz w:val="24"/>
        </w:rPr>
      </w:pPr>
      <w:r>
        <w:rPr>
          <w:sz w:val="24"/>
        </w:rPr>
        <w:t>Clearly</w:t>
      </w:r>
      <w:r>
        <w:rPr>
          <w:spacing w:val="-3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coverage’s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</w:p>
    <w:p w14:paraId="71262437" w14:textId="77777777" w:rsidR="0029246A" w:rsidRDefault="0029246A" w:rsidP="0029246A">
      <w:pPr>
        <w:pStyle w:val="BodyText"/>
      </w:pPr>
    </w:p>
    <w:p w14:paraId="5F48581A" w14:textId="77777777" w:rsidR="0029246A" w:rsidRDefault="0029246A" w:rsidP="0029246A">
      <w:pPr>
        <w:pStyle w:val="BodyText"/>
        <w:ind w:left="412" w:right="425" w:firstLine="1440"/>
        <w:jc w:val="both"/>
      </w:pPr>
      <w:r>
        <w:rPr>
          <w:spacing w:val="-1"/>
        </w:rPr>
        <w:t>4.3.3.</w:t>
      </w:r>
      <w:r>
        <w:rPr>
          <w:spacing w:val="-18"/>
        </w:rPr>
        <w:t xml:space="preserve"> </w:t>
      </w:r>
      <w:r>
        <w:rPr>
          <w:spacing w:val="-1"/>
        </w:rPr>
        <w:t>Contain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express</w:t>
      </w:r>
      <w:r>
        <w:rPr>
          <w:spacing w:val="-7"/>
        </w:rPr>
        <w:t xml:space="preserve"> </w:t>
      </w:r>
      <w:r>
        <w:t>condition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LACERA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9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mail</w:t>
      </w:r>
      <w:r>
        <w:rPr>
          <w:spacing w:val="-13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45</w:t>
      </w:r>
      <w:r>
        <w:rPr>
          <w:spacing w:val="-10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advance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cancellation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policies,</w:t>
      </w:r>
      <w:r>
        <w:rPr>
          <w:spacing w:val="-11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alternatively,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event</w:t>
      </w:r>
      <w:r>
        <w:rPr>
          <w:spacing w:val="-12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insurers that otherwise provide satisfactory insurance hereunder do not assume third-party</w:t>
      </w:r>
      <w:r>
        <w:rPr>
          <w:spacing w:val="1"/>
        </w:rPr>
        <w:t xml:space="preserve"> </w:t>
      </w:r>
      <w:r>
        <w:t>notification</w:t>
      </w:r>
      <w:r>
        <w:rPr>
          <w:spacing w:val="-6"/>
        </w:rPr>
        <w:t xml:space="preserve"> </w:t>
      </w:r>
      <w:r>
        <w:t>provisions,</w:t>
      </w:r>
      <w:r>
        <w:rPr>
          <w:spacing w:val="-9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agrees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LACERA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45</w:t>
      </w:r>
      <w:r>
        <w:rPr>
          <w:spacing w:val="-6"/>
        </w:rPr>
        <w:t xml:space="preserve"> </w:t>
      </w:r>
      <w:r>
        <w:t>days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advance</w:t>
      </w:r>
      <w:r>
        <w:rPr>
          <w:spacing w:val="-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cancellation of any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policies</w:t>
      </w:r>
      <w:r>
        <w:rPr>
          <w:spacing w:val="5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for herein.</w:t>
      </w:r>
    </w:p>
    <w:p w14:paraId="7568BCAD" w14:textId="77777777" w:rsidR="0029246A" w:rsidRDefault="0029246A" w:rsidP="0029246A">
      <w:pPr>
        <w:pStyle w:val="BodyText"/>
        <w:spacing w:before="1"/>
      </w:pPr>
    </w:p>
    <w:p w14:paraId="4E1B33E1" w14:textId="77777777" w:rsidR="0029246A" w:rsidRDefault="0029246A" w:rsidP="0029246A">
      <w:pPr>
        <w:pStyle w:val="ListParagraph"/>
        <w:numPr>
          <w:ilvl w:val="2"/>
          <w:numId w:val="4"/>
        </w:numPr>
        <w:tabs>
          <w:tab w:val="left" w:pos="2470"/>
        </w:tabs>
        <w:ind w:right="433" w:firstLine="1440"/>
        <w:jc w:val="both"/>
        <w:rPr>
          <w:sz w:val="24"/>
        </w:rPr>
      </w:pPr>
      <w:r>
        <w:rPr>
          <w:sz w:val="24"/>
        </w:rPr>
        <w:t>Include copies of the additional insured endorsement to the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 liability policy, adding that LACERA, its trustees, officers and employees as insureds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arising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this Contract.</w:t>
      </w:r>
    </w:p>
    <w:p w14:paraId="04A22279" w14:textId="77777777" w:rsidR="0029246A" w:rsidRDefault="0029246A" w:rsidP="0029246A">
      <w:pPr>
        <w:pStyle w:val="BodyText"/>
      </w:pPr>
    </w:p>
    <w:p w14:paraId="5B11265D" w14:textId="77777777" w:rsidR="0029246A" w:rsidRDefault="0029246A" w:rsidP="0029246A">
      <w:pPr>
        <w:pStyle w:val="ListParagraph"/>
        <w:numPr>
          <w:ilvl w:val="2"/>
          <w:numId w:val="4"/>
        </w:numPr>
        <w:tabs>
          <w:tab w:val="left" w:pos="2434"/>
        </w:tabs>
        <w:ind w:right="426" w:firstLine="1440"/>
        <w:jc w:val="both"/>
        <w:rPr>
          <w:sz w:val="24"/>
        </w:rPr>
      </w:pPr>
      <w:r>
        <w:rPr>
          <w:sz w:val="24"/>
        </w:rPr>
        <w:t>Self-Insured</w:t>
      </w:r>
      <w:r>
        <w:rPr>
          <w:spacing w:val="-14"/>
          <w:sz w:val="24"/>
        </w:rPr>
        <w:t xml:space="preserve"> </w:t>
      </w:r>
      <w:r>
        <w:rPr>
          <w:sz w:val="24"/>
        </w:rPr>
        <w:t>Retentions</w:t>
      </w:r>
      <w:r>
        <w:rPr>
          <w:spacing w:val="-16"/>
          <w:sz w:val="24"/>
        </w:rPr>
        <w:t xml:space="preserve"> </w:t>
      </w:r>
      <w:r>
        <w:rPr>
          <w:sz w:val="24"/>
        </w:rPr>
        <w:t>must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declared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LACERA.</w:t>
      </w:r>
      <w:r>
        <w:rPr>
          <w:spacing w:val="-64"/>
          <w:sz w:val="24"/>
        </w:rPr>
        <w:t xml:space="preserve"> </w:t>
      </w:r>
      <w:r>
        <w:rPr>
          <w:sz w:val="24"/>
        </w:rPr>
        <w:t>LACERA</w:t>
      </w:r>
      <w:r>
        <w:rPr>
          <w:spacing w:val="-11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require</w:t>
      </w:r>
      <w:r>
        <w:rPr>
          <w:spacing w:val="-11"/>
          <w:sz w:val="24"/>
        </w:rPr>
        <w:t xml:space="preserve"> </w:t>
      </w:r>
      <w:r>
        <w:rPr>
          <w:sz w:val="24"/>
        </w:rPr>
        <w:t>Vendor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purchase</w:t>
      </w:r>
      <w:r>
        <w:rPr>
          <w:spacing w:val="-8"/>
          <w:sz w:val="24"/>
        </w:rPr>
        <w:t xml:space="preserve"> </w:t>
      </w:r>
      <w:r>
        <w:rPr>
          <w:sz w:val="24"/>
        </w:rPr>
        <w:t>coverage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retention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proof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ability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pay</w:t>
      </w:r>
      <w:r>
        <w:rPr>
          <w:spacing w:val="-13"/>
          <w:sz w:val="24"/>
        </w:rPr>
        <w:t xml:space="preserve"> </w:t>
      </w:r>
      <w:r>
        <w:rPr>
          <w:sz w:val="24"/>
        </w:rPr>
        <w:t>losses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related</w:t>
      </w:r>
      <w:r>
        <w:rPr>
          <w:spacing w:val="-13"/>
          <w:sz w:val="24"/>
        </w:rPr>
        <w:t xml:space="preserve"> </w:t>
      </w:r>
      <w:r>
        <w:rPr>
          <w:sz w:val="24"/>
        </w:rPr>
        <w:t>investigations,</w:t>
      </w:r>
      <w:r>
        <w:rPr>
          <w:spacing w:val="-12"/>
          <w:sz w:val="24"/>
        </w:rPr>
        <w:t xml:space="preserve"> </w:t>
      </w:r>
      <w:r>
        <w:rPr>
          <w:sz w:val="24"/>
        </w:rPr>
        <w:t>claim</w:t>
      </w:r>
      <w:r>
        <w:rPr>
          <w:spacing w:val="-12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defense</w:t>
      </w:r>
      <w:r>
        <w:rPr>
          <w:spacing w:val="-13"/>
          <w:sz w:val="24"/>
        </w:rPr>
        <w:t xml:space="preserve"> </w:t>
      </w:r>
      <w:r>
        <w:rPr>
          <w:sz w:val="24"/>
        </w:rPr>
        <w:t>expenses</w:t>
      </w:r>
      <w:r>
        <w:rPr>
          <w:spacing w:val="-13"/>
          <w:sz w:val="24"/>
        </w:rPr>
        <w:t xml:space="preserve"> </w:t>
      </w:r>
      <w:r>
        <w:rPr>
          <w:sz w:val="24"/>
        </w:rPr>
        <w:t>within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retention. The policy language shall provide, or be endorsed to provide, that the self-insured</w:t>
      </w:r>
      <w:r>
        <w:rPr>
          <w:spacing w:val="1"/>
          <w:sz w:val="24"/>
        </w:rPr>
        <w:t xml:space="preserve"> </w:t>
      </w:r>
      <w:r>
        <w:rPr>
          <w:sz w:val="24"/>
        </w:rPr>
        <w:t>retention</w:t>
      </w:r>
      <w:r>
        <w:rPr>
          <w:spacing w:val="-1"/>
          <w:sz w:val="24"/>
        </w:rPr>
        <w:t xml:space="preserve"> </w:t>
      </w:r>
      <w:r>
        <w:rPr>
          <w:sz w:val="24"/>
        </w:rPr>
        <w:t>will be satisfied by</w:t>
      </w:r>
      <w:r>
        <w:rPr>
          <w:spacing w:val="-4"/>
          <w:sz w:val="24"/>
        </w:rPr>
        <w:t xml:space="preserve"> </w:t>
      </w:r>
      <w:r>
        <w:rPr>
          <w:sz w:val="24"/>
        </w:rPr>
        <w:t>the named Vendor</w:t>
      </w:r>
    </w:p>
    <w:p w14:paraId="3BF9B6A5" w14:textId="77777777" w:rsidR="0029246A" w:rsidRDefault="0029246A" w:rsidP="0029246A">
      <w:pPr>
        <w:pStyle w:val="BodyText"/>
      </w:pPr>
    </w:p>
    <w:p w14:paraId="75E0B141" w14:textId="77777777" w:rsidR="0029246A" w:rsidRDefault="0029246A" w:rsidP="0029246A">
      <w:pPr>
        <w:pStyle w:val="ListParagraph"/>
        <w:numPr>
          <w:ilvl w:val="2"/>
          <w:numId w:val="4"/>
        </w:numPr>
        <w:tabs>
          <w:tab w:val="left" w:pos="2450"/>
        </w:tabs>
        <w:ind w:right="434" w:firstLine="1440"/>
        <w:jc w:val="both"/>
        <w:rPr>
          <w:sz w:val="24"/>
        </w:rPr>
      </w:pPr>
      <w:r>
        <w:rPr>
          <w:sz w:val="24"/>
        </w:rPr>
        <w:t>LACERA reserves the right to modify these requirements, including limits,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risk,</w:t>
      </w:r>
      <w:r>
        <w:rPr>
          <w:spacing w:val="1"/>
          <w:sz w:val="24"/>
        </w:rPr>
        <w:t xml:space="preserve"> </w:t>
      </w:r>
      <w:r>
        <w:rPr>
          <w:sz w:val="24"/>
        </w:rPr>
        <w:t>prior</w:t>
      </w:r>
      <w:r>
        <w:rPr>
          <w:spacing w:val="1"/>
          <w:sz w:val="24"/>
        </w:rPr>
        <w:t xml:space="preserve"> </w:t>
      </w:r>
      <w:r>
        <w:rPr>
          <w:sz w:val="24"/>
        </w:rPr>
        <w:t>experience,</w:t>
      </w:r>
      <w:r>
        <w:rPr>
          <w:spacing w:val="1"/>
          <w:sz w:val="24"/>
        </w:rPr>
        <w:t xml:space="preserve"> </w:t>
      </w:r>
      <w:r>
        <w:rPr>
          <w:sz w:val="24"/>
        </w:rPr>
        <w:t>insurer,</w:t>
      </w:r>
      <w:r>
        <w:rPr>
          <w:spacing w:val="1"/>
          <w:sz w:val="24"/>
        </w:rPr>
        <w:t xml:space="preserve"> </w:t>
      </w:r>
      <w:r>
        <w:rPr>
          <w:sz w:val="24"/>
        </w:rPr>
        <w:t>coverage,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circumstances.</w:t>
      </w:r>
    </w:p>
    <w:p w14:paraId="47FCF83C" w14:textId="77777777" w:rsidR="0029246A" w:rsidRDefault="0029246A" w:rsidP="0029246A">
      <w:pPr>
        <w:pStyle w:val="BodyText"/>
      </w:pPr>
    </w:p>
    <w:p w14:paraId="4ECBE5BF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543"/>
        </w:tabs>
        <w:spacing w:before="1"/>
        <w:ind w:left="412" w:right="431" w:firstLine="720"/>
        <w:jc w:val="both"/>
        <w:rPr>
          <w:sz w:val="24"/>
        </w:rPr>
      </w:pPr>
      <w:r>
        <w:rPr>
          <w:sz w:val="24"/>
        </w:rPr>
        <w:t>Insurer Financial Ratings.</w:t>
      </w:r>
      <w:r>
        <w:rPr>
          <w:spacing w:val="1"/>
          <w:sz w:val="24"/>
        </w:rPr>
        <w:t xml:space="preserve"> </w:t>
      </w:r>
      <w:r>
        <w:rPr>
          <w:sz w:val="24"/>
        </w:rPr>
        <w:t>Insurance is to be provided by an insurance company</w:t>
      </w:r>
      <w:r>
        <w:rPr>
          <w:spacing w:val="1"/>
          <w:sz w:val="24"/>
        </w:rPr>
        <w:t xml:space="preserve"> </w:t>
      </w:r>
      <w:r>
        <w:rPr>
          <w:sz w:val="24"/>
        </w:rPr>
        <w:t>acceptable to LACERA with an A.M. Best rating of not less than A-, X, unless otherwise</w:t>
      </w:r>
      <w:r>
        <w:rPr>
          <w:spacing w:val="1"/>
          <w:sz w:val="24"/>
        </w:rPr>
        <w:t xml:space="preserve"> </w:t>
      </w:r>
      <w:r>
        <w:rPr>
          <w:sz w:val="24"/>
        </w:rPr>
        <w:t>approved</w:t>
      </w:r>
      <w:r>
        <w:rPr>
          <w:spacing w:val="-1"/>
          <w:sz w:val="24"/>
        </w:rPr>
        <w:t xml:space="preserve"> </w:t>
      </w:r>
      <w:r>
        <w:rPr>
          <w:sz w:val="24"/>
        </w:rPr>
        <w:t>by LACERA.</w:t>
      </w:r>
    </w:p>
    <w:p w14:paraId="7F39A2F4" w14:textId="77777777" w:rsidR="0029246A" w:rsidRDefault="0029246A" w:rsidP="0029246A">
      <w:pPr>
        <w:pStyle w:val="BodyText"/>
      </w:pPr>
    </w:p>
    <w:p w14:paraId="612D7149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565"/>
        </w:tabs>
        <w:ind w:left="412" w:right="432" w:firstLine="720"/>
        <w:jc w:val="both"/>
        <w:rPr>
          <w:sz w:val="24"/>
        </w:rPr>
      </w:pPr>
      <w:r>
        <w:rPr>
          <w:sz w:val="24"/>
        </w:rPr>
        <w:t>Failure to Maintain Coverage. Vendor’s failure Vendor to maintain the required</w:t>
      </w:r>
      <w:r>
        <w:rPr>
          <w:spacing w:val="1"/>
          <w:sz w:val="24"/>
        </w:rPr>
        <w:t xml:space="preserve"> </w:t>
      </w:r>
      <w:r>
        <w:rPr>
          <w:sz w:val="24"/>
        </w:rPr>
        <w:t>insurance,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insurance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LACERA,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constitute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material</w:t>
      </w:r>
      <w:r>
        <w:rPr>
          <w:spacing w:val="10"/>
          <w:sz w:val="24"/>
        </w:rPr>
        <w:t xml:space="preserve"> </w:t>
      </w:r>
      <w:r>
        <w:rPr>
          <w:sz w:val="24"/>
        </w:rPr>
        <w:t>breach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contract</w:t>
      </w:r>
      <w:r>
        <w:rPr>
          <w:spacing w:val="10"/>
          <w:sz w:val="24"/>
        </w:rPr>
        <w:t xml:space="preserve"> </w:t>
      </w:r>
      <w:r>
        <w:rPr>
          <w:sz w:val="24"/>
        </w:rPr>
        <w:t>upon</w:t>
      </w:r>
      <w:r>
        <w:rPr>
          <w:spacing w:val="11"/>
          <w:sz w:val="24"/>
        </w:rPr>
        <w:t xml:space="preserve"> </w:t>
      </w:r>
      <w:r>
        <w:rPr>
          <w:sz w:val="24"/>
        </w:rPr>
        <w:t>which</w:t>
      </w:r>
      <w:r>
        <w:rPr>
          <w:spacing w:val="12"/>
          <w:sz w:val="24"/>
        </w:rPr>
        <w:t xml:space="preserve"> </w:t>
      </w:r>
      <w:r>
        <w:rPr>
          <w:sz w:val="24"/>
        </w:rPr>
        <w:t>LACERA</w:t>
      </w:r>
      <w:r>
        <w:rPr>
          <w:spacing w:val="10"/>
          <w:sz w:val="24"/>
        </w:rPr>
        <w:t xml:space="preserve"> </w:t>
      </w:r>
      <w:r>
        <w:rPr>
          <w:sz w:val="24"/>
        </w:rPr>
        <w:t>may</w:t>
      </w:r>
      <w:r>
        <w:rPr>
          <w:spacing w:val="10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0"/>
          <w:sz w:val="24"/>
        </w:rPr>
        <w:t xml:space="preserve"> </w:t>
      </w:r>
      <w:r>
        <w:rPr>
          <w:sz w:val="24"/>
        </w:rPr>
        <w:t>terminate</w:t>
      </w:r>
    </w:p>
    <w:p w14:paraId="275FE718" w14:textId="77777777" w:rsidR="0029246A" w:rsidRDefault="0029246A" w:rsidP="0029246A">
      <w:pPr>
        <w:jc w:val="both"/>
        <w:rPr>
          <w:sz w:val="24"/>
        </w:rPr>
        <w:sectPr w:rsidR="0029246A">
          <w:pgSz w:w="12240" w:h="15840"/>
          <w:pgMar w:top="920" w:right="720" w:bottom="980" w:left="740" w:header="0" w:footer="787" w:gutter="0"/>
          <w:cols w:space="720"/>
        </w:sectPr>
      </w:pPr>
    </w:p>
    <w:p w14:paraId="25315AF0" w14:textId="77777777" w:rsidR="0029246A" w:rsidRDefault="0029246A" w:rsidP="0029246A">
      <w:pPr>
        <w:pStyle w:val="BodyText"/>
        <w:spacing w:before="80"/>
        <w:ind w:left="412"/>
      </w:pPr>
      <w:r>
        <w:lastRenderedPageBreak/>
        <w:t>or</w:t>
      </w:r>
      <w:r>
        <w:rPr>
          <w:spacing w:val="45"/>
        </w:rPr>
        <w:t xml:space="preserve"> </w:t>
      </w:r>
      <w:r>
        <w:t>suspend</w:t>
      </w:r>
      <w:r>
        <w:rPr>
          <w:spacing w:val="44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Contract.</w:t>
      </w:r>
      <w:r>
        <w:rPr>
          <w:spacing w:val="51"/>
        </w:rPr>
        <w:t xml:space="preserve"> </w:t>
      </w:r>
      <w:r>
        <w:t>LACERA,</w:t>
      </w:r>
      <w:r>
        <w:rPr>
          <w:spacing w:val="45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its</w:t>
      </w:r>
      <w:r>
        <w:rPr>
          <w:spacing w:val="46"/>
        </w:rPr>
        <w:t xml:space="preserve"> </w:t>
      </w:r>
      <w:r>
        <w:t>sole</w:t>
      </w:r>
      <w:r>
        <w:rPr>
          <w:spacing w:val="47"/>
        </w:rPr>
        <w:t xml:space="preserve"> </w:t>
      </w:r>
      <w:r>
        <w:t>option,</w:t>
      </w:r>
      <w:r>
        <w:rPr>
          <w:spacing w:val="44"/>
        </w:rPr>
        <w:t xml:space="preserve"> </w:t>
      </w:r>
      <w:r>
        <w:t>may</w:t>
      </w:r>
      <w:r>
        <w:rPr>
          <w:spacing w:val="46"/>
        </w:rPr>
        <w:t xml:space="preserve"> </w:t>
      </w:r>
      <w:r>
        <w:t>obtain</w:t>
      </w:r>
      <w:r>
        <w:rPr>
          <w:spacing w:val="47"/>
        </w:rPr>
        <w:t xml:space="preserve"> </w:t>
      </w:r>
      <w:r>
        <w:t>damages</w:t>
      </w:r>
      <w:r>
        <w:rPr>
          <w:spacing w:val="44"/>
        </w:rPr>
        <w:t xml:space="preserve"> </w:t>
      </w:r>
      <w:r>
        <w:t>from</w:t>
      </w:r>
      <w:r>
        <w:rPr>
          <w:spacing w:val="45"/>
        </w:rPr>
        <w:t xml:space="preserve"> </w:t>
      </w:r>
      <w:r>
        <w:t>Vendor</w:t>
      </w:r>
      <w:r>
        <w:rPr>
          <w:spacing w:val="-64"/>
        </w:rPr>
        <w:t xml:space="preserve"> </w:t>
      </w:r>
      <w:r>
        <w:t>resulting from</w:t>
      </w:r>
      <w:r>
        <w:rPr>
          <w:spacing w:val="1"/>
        </w:rPr>
        <w:t xml:space="preserve"> </w:t>
      </w:r>
      <w:r>
        <w:t>said</w:t>
      </w:r>
      <w:r>
        <w:rPr>
          <w:spacing w:val="-2"/>
        </w:rPr>
        <w:t xml:space="preserve"> </w:t>
      </w:r>
      <w:r>
        <w:t>breach.</w:t>
      </w:r>
    </w:p>
    <w:p w14:paraId="717A6D25" w14:textId="77777777" w:rsidR="0029246A" w:rsidRDefault="0029246A" w:rsidP="0029246A">
      <w:pPr>
        <w:pStyle w:val="BodyText"/>
      </w:pPr>
    </w:p>
    <w:p w14:paraId="00BA1AFB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524"/>
        </w:tabs>
        <w:spacing w:before="1"/>
        <w:ind w:left="412" w:right="425" w:firstLine="720"/>
        <w:jc w:val="both"/>
        <w:rPr>
          <w:sz w:val="24"/>
        </w:rPr>
      </w:pPr>
      <w:r>
        <w:rPr>
          <w:sz w:val="24"/>
        </w:rPr>
        <w:t>Compensation for LACERA Costs. In the event that Vendor fails to comply with any</w:t>
      </w:r>
      <w:r>
        <w:rPr>
          <w:spacing w:val="-65"/>
          <w:sz w:val="24"/>
        </w:rPr>
        <w:t xml:space="preserve"> </w:t>
      </w:r>
      <w:r>
        <w:rPr>
          <w:sz w:val="24"/>
        </w:rPr>
        <w:t>of the indemnification or insurance requirements of this Contract, and such failure to comply</w:t>
      </w:r>
      <w:r>
        <w:rPr>
          <w:spacing w:val="1"/>
          <w:sz w:val="24"/>
        </w:rPr>
        <w:t xml:space="preserve"> </w:t>
      </w:r>
      <w:r>
        <w:rPr>
          <w:sz w:val="24"/>
        </w:rPr>
        <w:t>results in any costs to LACERA, Vendor shall pay full compensation for all costs incurred by</w:t>
      </w:r>
      <w:r>
        <w:rPr>
          <w:spacing w:val="1"/>
          <w:sz w:val="24"/>
        </w:rPr>
        <w:t xml:space="preserve"> </w:t>
      </w:r>
      <w:r>
        <w:rPr>
          <w:sz w:val="24"/>
        </w:rPr>
        <w:t>LACERA.</w:t>
      </w:r>
    </w:p>
    <w:p w14:paraId="7EA9D071" w14:textId="77777777" w:rsidR="0029246A" w:rsidRDefault="0029246A" w:rsidP="0029246A">
      <w:pPr>
        <w:pStyle w:val="BodyText"/>
      </w:pPr>
    </w:p>
    <w:p w14:paraId="53AE8745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519"/>
        </w:tabs>
        <w:ind w:left="412" w:right="429" w:firstLine="720"/>
        <w:jc w:val="both"/>
        <w:rPr>
          <w:sz w:val="24"/>
        </w:rPr>
      </w:pPr>
      <w:r>
        <w:rPr>
          <w:sz w:val="24"/>
        </w:rPr>
        <w:t>Cooperation</w:t>
      </w:r>
      <w:r>
        <w:rPr>
          <w:spacing w:val="-10"/>
          <w:sz w:val="24"/>
        </w:rPr>
        <w:t xml:space="preserve"> </w:t>
      </w:r>
      <w:r>
        <w:rPr>
          <w:sz w:val="24"/>
        </w:rPr>
        <w:t>Regarding</w:t>
      </w:r>
      <w:r>
        <w:rPr>
          <w:spacing w:val="-9"/>
          <w:sz w:val="24"/>
        </w:rPr>
        <w:t xml:space="preserve"> </w:t>
      </w:r>
      <w:r>
        <w:rPr>
          <w:sz w:val="24"/>
        </w:rPr>
        <w:t>Insurance.</w:t>
      </w:r>
      <w:r>
        <w:rPr>
          <w:spacing w:val="-8"/>
          <w:sz w:val="24"/>
        </w:rPr>
        <w:t xml:space="preserve"> </w:t>
      </w:r>
      <w:r>
        <w:rPr>
          <w:sz w:val="24"/>
        </w:rPr>
        <w:t>LACERA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11"/>
          <w:sz w:val="24"/>
        </w:rPr>
        <w:t xml:space="preserve"> </w:t>
      </w:r>
      <w:r>
        <w:rPr>
          <w:sz w:val="24"/>
        </w:rPr>
        <w:t>elect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procure</w:t>
      </w:r>
      <w:r>
        <w:rPr>
          <w:spacing w:val="-8"/>
          <w:sz w:val="24"/>
        </w:rPr>
        <w:t xml:space="preserve"> </w:t>
      </w:r>
      <w:r>
        <w:rPr>
          <w:sz w:val="24"/>
        </w:rPr>
        <w:t>insurance</w:t>
      </w:r>
      <w:r>
        <w:rPr>
          <w:spacing w:val="-9"/>
          <w:sz w:val="24"/>
        </w:rPr>
        <w:t xml:space="preserve"> </w:t>
      </w:r>
      <w:r>
        <w:rPr>
          <w:sz w:val="24"/>
        </w:rPr>
        <w:t>against</w:t>
      </w:r>
      <w:r>
        <w:rPr>
          <w:spacing w:val="-65"/>
          <w:sz w:val="24"/>
        </w:rPr>
        <w:t xml:space="preserve"> </w:t>
      </w:r>
      <w:r>
        <w:rPr>
          <w:sz w:val="24"/>
        </w:rPr>
        <w:t>loss or damage it may sustain in connection with Vendor’s performance under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Vendor will promptly cooperate with any reasonable request for information regarding Vendor</w:t>
      </w:r>
      <w:r>
        <w:rPr>
          <w:spacing w:val="-6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required to</w:t>
      </w:r>
      <w:r>
        <w:rPr>
          <w:spacing w:val="-2"/>
          <w:sz w:val="24"/>
        </w:rPr>
        <w:t xml:space="preserve"> </w:t>
      </w:r>
      <w:r>
        <w:rPr>
          <w:sz w:val="24"/>
        </w:rPr>
        <w:t>obtain such insurance.</w:t>
      </w:r>
    </w:p>
    <w:p w14:paraId="69884FFC" w14:textId="77777777" w:rsidR="0029246A" w:rsidRDefault="0029246A" w:rsidP="0029246A">
      <w:pPr>
        <w:pStyle w:val="BodyText"/>
      </w:pPr>
    </w:p>
    <w:p w14:paraId="2D71624C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570"/>
        </w:tabs>
        <w:ind w:left="412" w:right="433" w:firstLine="720"/>
        <w:jc w:val="both"/>
        <w:rPr>
          <w:sz w:val="24"/>
        </w:rPr>
      </w:pPr>
      <w:r>
        <w:rPr>
          <w:sz w:val="24"/>
        </w:rPr>
        <w:t>Survival of Obligations. Vendor’s obligations under this Section 4 shall survive</w:t>
      </w:r>
      <w:r>
        <w:rPr>
          <w:spacing w:val="1"/>
          <w:sz w:val="24"/>
        </w:rPr>
        <w:t xml:space="preserve"> </w:t>
      </w:r>
      <w:r>
        <w:rPr>
          <w:sz w:val="24"/>
        </w:rPr>
        <w:t>expiration</w:t>
      </w:r>
      <w:r>
        <w:rPr>
          <w:spacing w:val="-3"/>
          <w:sz w:val="24"/>
        </w:rPr>
        <w:t xml:space="preserve"> </w:t>
      </w:r>
      <w:r>
        <w:rPr>
          <w:sz w:val="24"/>
        </w:rPr>
        <w:t>or termination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this Contract.</w:t>
      </w:r>
    </w:p>
    <w:p w14:paraId="71D4B8BA" w14:textId="77777777" w:rsidR="0029246A" w:rsidRDefault="0029246A" w:rsidP="0029246A">
      <w:pPr>
        <w:pStyle w:val="BodyText"/>
      </w:pPr>
    </w:p>
    <w:p w14:paraId="08BF9D7A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562"/>
        </w:tabs>
        <w:spacing w:before="1"/>
        <w:ind w:left="412" w:right="426" w:firstLine="720"/>
        <w:jc w:val="both"/>
        <w:rPr>
          <w:sz w:val="24"/>
        </w:rPr>
      </w:pPr>
      <w:r>
        <w:rPr>
          <w:sz w:val="24"/>
        </w:rPr>
        <w:t>Commercial General Liability. Vendor shall provide and maintain a Commercial</w:t>
      </w:r>
      <w:r>
        <w:rPr>
          <w:spacing w:val="1"/>
          <w:sz w:val="24"/>
        </w:rPr>
        <w:t xml:space="preserve"> </w:t>
      </w:r>
      <w:r>
        <w:rPr>
          <w:sz w:val="24"/>
        </w:rPr>
        <w:t>General Liability insurance policy, which names LACERA as additional insured. Such policy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cover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liability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bodily</w:t>
      </w:r>
      <w:r>
        <w:rPr>
          <w:spacing w:val="-6"/>
          <w:sz w:val="24"/>
        </w:rPr>
        <w:t xml:space="preserve"> </w:t>
      </w:r>
      <w:r>
        <w:rPr>
          <w:sz w:val="24"/>
        </w:rPr>
        <w:t>injury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property</w:t>
      </w:r>
      <w:r>
        <w:rPr>
          <w:spacing w:val="-6"/>
          <w:sz w:val="24"/>
        </w:rPr>
        <w:t xml:space="preserve"> </w:t>
      </w:r>
      <w:r>
        <w:rPr>
          <w:sz w:val="24"/>
        </w:rPr>
        <w:t>damage</w:t>
      </w:r>
      <w:r>
        <w:rPr>
          <w:spacing w:val="-8"/>
          <w:sz w:val="24"/>
        </w:rPr>
        <w:t xml:space="preserve"> </w:t>
      </w:r>
      <w:r>
        <w:rPr>
          <w:sz w:val="24"/>
        </w:rPr>
        <w:t>arising</w:t>
      </w:r>
      <w:r>
        <w:rPr>
          <w:spacing w:val="-7"/>
          <w:sz w:val="24"/>
        </w:rPr>
        <w:t xml:space="preserve"> </w:t>
      </w:r>
      <w:r>
        <w:rPr>
          <w:sz w:val="24"/>
        </w:rPr>
        <w:t>out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Vendor's</w:t>
      </w:r>
      <w:r>
        <w:rPr>
          <w:spacing w:val="-6"/>
          <w:sz w:val="24"/>
        </w:rPr>
        <w:t xml:space="preserve"> </w:t>
      </w:r>
      <w:r>
        <w:rPr>
          <w:sz w:val="24"/>
        </w:rPr>
        <w:t>business</w:t>
      </w:r>
      <w:r>
        <w:rPr>
          <w:spacing w:val="-65"/>
          <w:sz w:val="24"/>
        </w:rPr>
        <w:t xml:space="preserve"> </w:t>
      </w:r>
      <w:r>
        <w:rPr>
          <w:sz w:val="24"/>
        </w:rPr>
        <w:t>operations and services that Vendor provides pursuant to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Such policy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limitation,</w:t>
      </w:r>
      <w:r>
        <w:rPr>
          <w:spacing w:val="1"/>
          <w:sz w:val="24"/>
        </w:rPr>
        <w:t xml:space="preserve"> </w:t>
      </w:r>
      <w:r>
        <w:rPr>
          <w:sz w:val="24"/>
        </w:rPr>
        <w:t>endorsements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Property</w:t>
      </w:r>
      <w:r>
        <w:rPr>
          <w:spacing w:val="1"/>
          <w:sz w:val="24"/>
        </w:rPr>
        <w:t xml:space="preserve"> </w:t>
      </w:r>
      <w:r>
        <w:rPr>
          <w:sz w:val="24"/>
        </w:rPr>
        <w:t>Damage,</w:t>
      </w:r>
      <w:r>
        <w:rPr>
          <w:spacing w:val="1"/>
          <w:sz w:val="24"/>
        </w:rPr>
        <w:t xml:space="preserve"> </w:t>
      </w:r>
      <w:r>
        <w:rPr>
          <w:sz w:val="24"/>
        </w:rPr>
        <w:t>Premises-Operations,</w:t>
      </w:r>
      <w:r>
        <w:rPr>
          <w:spacing w:val="1"/>
          <w:sz w:val="24"/>
        </w:rPr>
        <w:t xml:space="preserve"> </w:t>
      </w:r>
      <w:r>
        <w:rPr>
          <w:sz w:val="24"/>
        </w:rPr>
        <w:t>Products/Completed</w:t>
      </w:r>
      <w:r>
        <w:rPr>
          <w:spacing w:val="-4"/>
          <w:sz w:val="24"/>
        </w:rPr>
        <w:t xml:space="preserve"> </w:t>
      </w:r>
      <w:r>
        <w:rPr>
          <w:sz w:val="24"/>
        </w:rPr>
        <w:t>Operations,</w:t>
      </w:r>
      <w:r>
        <w:rPr>
          <w:spacing w:val="-4"/>
          <w:sz w:val="24"/>
        </w:rPr>
        <w:t xml:space="preserve"> </w:t>
      </w:r>
      <w:r>
        <w:rPr>
          <w:sz w:val="24"/>
        </w:rPr>
        <w:t>Contractual,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Personal/Advertising</w:t>
      </w:r>
      <w:r>
        <w:rPr>
          <w:spacing w:val="-3"/>
          <w:sz w:val="24"/>
        </w:rPr>
        <w:t xml:space="preserve"> </w:t>
      </w:r>
      <w:r>
        <w:rPr>
          <w:sz w:val="24"/>
        </w:rPr>
        <w:t>Injury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limit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64"/>
          <w:sz w:val="24"/>
        </w:rPr>
        <w:t xml:space="preserve"> </w:t>
      </w:r>
      <w:r>
        <w:rPr>
          <w:sz w:val="24"/>
        </w:rPr>
        <w:t>least $1,000,000 per occurrence and an annual aggregate of at least 2,000,000.</w:t>
      </w:r>
      <w:r>
        <w:rPr>
          <w:spacing w:val="1"/>
          <w:sz w:val="24"/>
        </w:rPr>
        <w:t xml:space="preserve"> </w:t>
      </w:r>
      <w:r>
        <w:rPr>
          <w:sz w:val="24"/>
        </w:rPr>
        <w:t>If such</w:t>
      </w:r>
      <w:r>
        <w:rPr>
          <w:spacing w:val="1"/>
          <w:sz w:val="24"/>
        </w:rPr>
        <w:t xml:space="preserve"> </w:t>
      </w:r>
      <w:r>
        <w:rPr>
          <w:sz w:val="24"/>
        </w:rPr>
        <w:t>insurance is written on a Claims Made Form, such insurance shall be endorsed providing an</w:t>
      </w:r>
      <w:r>
        <w:rPr>
          <w:spacing w:val="1"/>
          <w:sz w:val="24"/>
        </w:rPr>
        <w:t xml:space="preserve"> </w:t>
      </w:r>
      <w:r>
        <w:rPr>
          <w:sz w:val="24"/>
        </w:rPr>
        <w:t>extended reporting period of not less than five (5) years following termination or expiration of</w:t>
      </w:r>
      <w:r>
        <w:rPr>
          <w:spacing w:val="1"/>
          <w:sz w:val="24"/>
        </w:rPr>
        <w:t xml:space="preserve"> </w:t>
      </w:r>
      <w:r>
        <w:rPr>
          <w:sz w:val="24"/>
        </w:rPr>
        <w:t>this Contract.</w:t>
      </w:r>
    </w:p>
    <w:p w14:paraId="3A0905FF" w14:textId="77777777" w:rsidR="0029246A" w:rsidRDefault="0029246A" w:rsidP="0029246A">
      <w:pPr>
        <w:pStyle w:val="BodyText"/>
      </w:pPr>
    </w:p>
    <w:p w14:paraId="0737D5B7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678"/>
        </w:tabs>
        <w:ind w:left="412" w:right="430" w:firstLine="720"/>
        <w:jc w:val="both"/>
        <w:rPr>
          <w:sz w:val="24"/>
        </w:rPr>
      </w:pPr>
      <w:r>
        <w:rPr>
          <w:sz w:val="24"/>
        </w:rPr>
        <w:t>Auto Liability.</w:t>
      </w:r>
      <w:r>
        <w:rPr>
          <w:spacing w:val="1"/>
          <w:sz w:val="24"/>
        </w:rPr>
        <w:t xml:space="preserve"> </w:t>
      </w:r>
      <w:r>
        <w:rPr>
          <w:sz w:val="24"/>
        </w:rPr>
        <w:t>Vendor shall provide and maintain a comprehensive auto liability</w:t>
      </w:r>
      <w:r>
        <w:rPr>
          <w:spacing w:val="1"/>
          <w:sz w:val="24"/>
        </w:rPr>
        <w:t xml:space="preserve"> </w:t>
      </w:r>
      <w:r>
        <w:rPr>
          <w:sz w:val="24"/>
        </w:rPr>
        <w:t>insurance policy endorsed for all "owned", "non-owned", and "hired" vehicles, or coverage for</w:t>
      </w:r>
      <w:r>
        <w:rPr>
          <w:spacing w:val="1"/>
          <w:sz w:val="24"/>
        </w:rPr>
        <w:t xml:space="preserve"> </w:t>
      </w:r>
      <w:r>
        <w:rPr>
          <w:sz w:val="24"/>
        </w:rPr>
        <w:t>any "auto", with a combined single limit of not less than One Million Dollars ($1,000,000) per</w:t>
      </w:r>
      <w:r>
        <w:rPr>
          <w:spacing w:val="1"/>
          <w:sz w:val="24"/>
        </w:rPr>
        <w:t xml:space="preserve"> </w:t>
      </w:r>
      <w:r>
        <w:rPr>
          <w:sz w:val="24"/>
        </w:rPr>
        <w:t>accident.</w:t>
      </w:r>
    </w:p>
    <w:p w14:paraId="040E8B4D" w14:textId="77777777" w:rsidR="0029246A" w:rsidRDefault="0029246A" w:rsidP="0029246A">
      <w:pPr>
        <w:pStyle w:val="BodyText"/>
      </w:pPr>
    </w:p>
    <w:p w14:paraId="3D02B6D4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699"/>
        </w:tabs>
        <w:ind w:left="412" w:right="429" w:firstLine="720"/>
        <w:jc w:val="both"/>
        <w:rPr>
          <w:sz w:val="24"/>
        </w:rPr>
      </w:pPr>
      <w:r>
        <w:rPr>
          <w:sz w:val="24"/>
        </w:rPr>
        <w:t>Workers' Compensation.</w:t>
      </w:r>
      <w:r>
        <w:rPr>
          <w:spacing w:val="1"/>
          <w:sz w:val="24"/>
        </w:rPr>
        <w:t xml:space="preserve"> </w:t>
      </w:r>
      <w:r>
        <w:rPr>
          <w:sz w:val="24"/>
        </w:rPr>
        <w:t>Vendor shall bear sole responsibility and liability for</w:t>
      </w:r>
      <w:r>
        <w:rPr>
          <w:spacing w:val="1"/>
          <w:sz w:val="24"/>
        </w:rPr>
        <w:t xml:space="preserve"> </w:t>
      </w:r>
      <w:r>
        <w:rPr>
          <w:sz w:val="24"/>
        </w:rPr>
        <w:t>furnishing Workers' Compensation benefits to Vendor's employees for injuries arising from or</w:t>
      </w:r>
      <w:r>
        <w:rPr>
          <w:spacing w:val="1"/>
          <w:sz w:val="24"/>
        </w:rPr>
        <w:t xml:space="preserve"> </w:t>
      </w:r>
      <w:r>
        <w:rPr>
          <w:sz w:val="24"/>
        </w:rPr>
        <w:t>connected with any services provided to LACERA under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Vendor shall provide</w:t>
      </w:r>
      <w:r>
        <w:rPr>
          <w:spacing w:val="1"/>
          <w:sz w:val="24"/>
        </w:rPr>
        <w:t xml:space="preserve"> </w:t>
      </w:r>
      <w:r>
        <w:rPr>
          <w:sz w:val="24"/>
        </w:rPr>
        <w:t>and maintain a program of Workers' Compensation, in an amount and form to meet all</w:t>
      </w:r>
      <w:r>
        <w:rPr>
          <w:spacing w:val="1"/>
          <w:sz w:val="24"/>
        </w:rPr>
        <w:t xml:space="preserve"> </w:t>
      </w:r>
      <w:r>
        <w:rPr>
          <w:sz w:val="24"/>
        </w:rPr>
        <w:t>applicable statutory requirements.</w:t>
      </w:r>
      <w:r>
        <w:rPr>
          <w:spacing w:val="1"/>
          <w:sz w:val="24"/>
        </w:rPr>
        <w:t xml:space="preserve"> </w:t>
      </w:r>
      <w:r>
        <w:rPr>
          <w:sz w:val="24"/>
        </w:rPr>
        <w:t>In all cases, worker’s compensation insurance also 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 Employer’s Liability Insurance with limits of not less than $1,000,000, each accident,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$1,000,000,</w:t>
      </w:r>
      <w:r>
        <w:rPr>
          <w:spacing w:val="-2"/>
          <w:sz w:val="24"/>
        </w:rPr>
        <w:t xml:space="preserve"> </w:t>
      </w:r>
      <w:r>
        <w:rPr>
          <w:sz w:val="24"/>
        </w:rPr>
        <w:t>disease, covering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of Vendor's</w:t>
      </w:r>
      <w:r>
        <w:rPr>
          <w:spacing w:val="-1"/>
          <w:sz w:val="24"/>
        </w:rPr>
        <w:t xml:space="preserve"> </w:t>
      </w:r>
      <w:r>
        <w:rPr>
          <w:sz w:val="24"/>
        </w:rPr>
        <w:t>employees.</w:t>
      </w:r>
    </w:p>
    <w:p w14:paraId="2C2CC326" w14:textId="77777777" w:rsidR="0029246A" w:rsidRDefault="0029246A" w:rsidP="0029246A">
      <w:pPr>
        <w:pStyle w:val="BodyText"/>
        <w:spacing w:before="1"/>
      </w:pPr>
    </w:p>
    <w:p w14:paraId="4C47645E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699"/>
        </w:tabs>
        <w:ind w:left="412" w:right="428" w:firstLine="720"/>
        <w:jc w:val="both"/>
        <w:rPr>
          <w:sz w:val="24"/>
        </w:rPr>
      </w:pPr>
      <w:r>
        <w:rPr>
          <w:sz w:val="24"/>
        </w:rPr>
        <w:t>Errors and Omissions.</w:t>
      </w:r>
      <w:r>
        <w:rPr>
          <w:spacing w:val="1"/>
          <w:sz w:val="24"/>
        </w:rPr>
        <w:t xml:space="preserve"> </w:t>
      </w:r>
      <w:r>
        <w:rPr>
          <w:sz w:val="24"/>
        </w:rPr>
        <w:t>Vendor shall provide and maintain insurance covering</w:t>
      </w:r>
      <w:r>
        <w:rPr>
          <w:spacing w:val="1"/>
          <w:sz w:val="24"/>
        </w:rPr>
        <w:t xml:space="preserve"> </w:t>
      </w:r>
      <w:r>
        <w:rPr>
          <w:sz w:val="24"/>
        </w:rPr>
        <w:t>liability arising from any error, omission, negligent or wrongful act of the Vendor, its officers,</w:t>
      </w:r>
      <w:r>
        <w:rPr>
          <w:spacing w:val="1"/>
          <w:sz w:val="24"/>
        </w:rPr>
        <w:t xml:space="preserve"> </w:t>
      </w:r>
      <w:r>
        <w:rPr>
          <w:sz w:val="24"/>
        </w:rPr>
        <w:t>employees or Agents, with limits of at least $1,000,000 per claim and an annual aggregate of</w:t>
      </w:r>
      <w:r>
        <w:rPr>
          <w:spacing w:val="1"/>
          <w:sz w:val="24"/>
        </w:rPr>
        <w:t xml:space="preserve"> </w:t>
      </w:r>
      <w:r>
        <w:rPr>
          <w:sz w:val="24"/>
        </w:rPr>
        <w:t>at least $2,000,000.</w:t>
      </w:r>
      <w:r>
        <w:rPr>
          <w:spacing w:val="1"/>
          <w:sz w:val="24"/>
        </w:rPr>
        <w:t xml:space="preserve"> </w:t>
      </w:r>
      <w:r>
        <w:rPr>
          <w:sz w:val="24"/>
        </w:rPr>
        <w:t>The coverage also shall provide an extended one-year reporting period</w:t>
      </w:r>
      <w:r>
        <w:rPr>
          <w:spacing w:val="1"/>
          <w:sz w:val="24"/>
        </w:rPr>
        <w:t xml:space="preserve"> </w:t>
      </w:r>
      <w:r>
        <w:rPr>
          <w:sz w:val="24"/>
        </w:rPr>
        <w:t>commencing</w:t>
      </w:r>
      <w:r>
        <w:rPr>
          <w:spacing w:val="-2"/>
          <w:sz w:val="24"/>
        </w:rPr>
        <w:t xml:space="preserve"> </w:t>
      </w:r>
      <w:r>
        <w:rPr>
          <w:sz w:val="24"/>
        </w:rPr>
        <w:t>upon termination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cancellation of</w:t>
      </w:r>
      <w:r>
        <w:rPr>
          <w:spacing w:val="-2"/>
          <w:sz w:val="24"/>
        </w:rPr>
        <w:t xml:space="preserve"> </w:t>
      </w:r>
      <w:r>
        <w:rPr>
          <w:sz w:val="24"/>
        </w:rPr>
        <w:t>this Contract.</w:t>
      </w:r>
    </w:p>
    <w:p w14:paraId="69E242A3" w14:textId="77777777" w:rsidR="0029246A" w:rsidRDefault="0029246A" w:rsidP="0029246A">
      <w:pPr>
        <w:pStyle w:val="BodyText"/>
      </w:pPr>
    </w:p>
    <w:p w14:paraId="282354E9" w14:textId="77777777" w:rsidR="0029246A" w:rsidRDefault="0029246A" w:rsidP="0029246A">
      <w:pPr>
        <w:pStyle w:val="ListParagraph"/>
        <w:numPr>
          <w:ilvl w:val="1"/>
          <w:numId w:val="5"/>
        </w:numPr>
        <w:tabs>
          <w:tab w:val="left" w:pos="1682"/>
        </w:tabs>
        <w:ind w:left="412" w:right="424" w:firstLine="720"/>
        <w:jc w:val="both"/>
        <w:rPr>
          <w:sz w:val="24"/>
        </w:rPr>
      </w:pPr>
      <w:r>
        <w:rPr>
          <w:sz w:val="24"/>
        </w:rPr>
        <w:t>Cyber Liability Insurance.</w:t>
      </w:r>
      <w:r>
        <w:rPr>
          <w:spacing w:val="1"/>
          <w:sz w:val="24"/>
        </w:rPr>
        <w:t xml:space="preserve"> </w:t>
      </w:r>
      <w:r>
        <w:rPr>
          <w:sz w:val="24"/>
        </w:rPr>
        <w:t>Without limiting any of the obligations or liabilities of</w:t>
      </w:r>
      <w:r>
        <w:rPr>
          <w:spacing w:val="1"/>
          <w:sz w:val="24"/>
        </w:rPr>
        <w:t xml:space="preserve"> </w:t>
      </w:r>
      <w:r>
        <w:rPr>
          <w:sz w:val="24"/>
        </w:rPr>
        <w:t>Vendor,</w:t>
      </w:r>
      <w:r>
        <w:rPr>
          <w:spacing w:val="1"/>
          <w:sz w:val="24"/>
        </w:rPr>
        <w:t xml:space="preserve"> </w:t>
      </w:r>
      <w:r>
        <w:rPr>
          <w:sz w:val="24"/>
        </w:rPr>
        <w:t>Vendor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carry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maintain,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expense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deductibles</w:t>
      </w:r>
      <w:r>
        <w:rPr>
          <w:spacing w:val="17"/>
          <w:sz w:val="24"/>
        </w:rPr>
        <w:t xml:space="preserve"> </w:t>
      </w:r>
      <w:r>
        <w:rPr>
          <w:sz w:val="24"/>
        </w:rPr>
        <w:t>or</w:t>
      </w:r>
      <w:r>
        <w:rPr>
          <w:spacing w:val="20"/>
          <w:sz w:val="24"/>
        </w:rPr>
        <w:t xml:space="preserve"> </w:t>
      </w:r>
      <w:r>
        <w:rPr>
          <w:sz w:val="24"/>
        </w:rPr>
        <w:t>retention,</w:t>
      </w:r>
      <w:r>
        <w:rPr>
          <w:spacing w:val="20"/>
          <w:sz w:val="24"/>
        </w:rPr>
        <w:t xml:space="preserve"> </w:t>
      </w:r>
      <w:r>
        <w:rPr>
          <w:sz w:val="24"/>
        </w:rPr>
        <w:t>Cyber</w:t>
      </w:r>
      <w:r>
        <w:rPr>
          <w:spacing w:val="17"/>
          <w:sz w:val="24"/>
        </w:rPr>
        <w:t xml:space="preserve"> </w:t>
      </w:r>
      <w:r>
        <w:rPr>
          <w:sz w:val="24"/>
        </w:rPr>
        <w:t>Liability</w:t>
      </w:r>
      <w:r>
        <w:rPr>
          <w:spacing w:val="19"/>
          <w:sz w:val="24"/>
        </w:rPr>
        <w:t xml:space="preserve"> </w:t>
      </w:r>
      <w:r>
        <w:rPr>
          <w:sz w:val="24"/>
        </w:rPr>
        <w:t>insurance</w:t>
      </w:r>
      <w:r>
        <w:rPr>
          <w:spacing w:val="21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limits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r>
        <w:rPr>
          <w:spacing w:val="17"/>
          <w:sz w:val="24"/>
        </w:rPr>
        <w:t xml:space="preserve"> </w:t>
      </w:r>
      <w:r>
        <w:rPr>
          <w:sz w:val="24"/>
        </w:rPr>
        <w:t>less</w:t>
      </w:r>
      <w:r>
        <w:rPr>
          <w:spacing w:val="21"/>
          <w:sz w:val="24"/>
        </w:rPr>
        <w:t xml:space="preserve"> </w:t>
      </w:r>
      <w:r>
        <w:rPr>
          <w:sz w:val="24"/>
        </w:rPr>
        <w:t>than</w:t>
      </w:r>
      <w:r>
        <w:rPr>
          <w:spacing w:val="18"/>
          <w:sz w:val="24"/>
        </w:rPr>
        <w:t xml:space="preserve"> </w:t>
      </w:r>
      <w:r>
        <w:rPr>
          <w:sz w:val="24"/>
        </w:rPr>
        <w:t>$2,000,000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</w:p>
    <w:p w14:paraId="6E7D457C" w14:textId="77777777" w:rsidR="0029246A" w:rsidRDefault="0029246A" w:rsidP="0029246A">
      <w:pPr>
        <w:jc w:val="both"/>
        <w:rPr>
          <w:sz w:val="24"/>
        </w:rPr>
        <w:sectPr w:rsidR="0029246A">
          <w:pgSz w:w="12240" w:h="15840"/>
          <w:pgMar w:top="640" w:right="720" w:bottom="980" w:left="740" w:header="0" w:footer="787" w:gutter="0"/>
          <w:cols w:space="720"/>
        </w:sectPr>
      </w:pPr>
    </w:p>
    <w:p w14:paraId="56DF93E4" w14:textId="77777777" w:rsidR="0029246A" w:rsidRDefault="0029246A" w:rsidP="0029246A">
      <w:pPr>
        <w:pStyle w:val="BodyText"/>
        <w:spacing w:before="80"/>
        <w:ind w:left="412" w:right="428"/>
        <w:jc w:val="both"/>
      </w:pPr>
      <w:r>
        <w:lastRenderedPageBreak/>
        <w:t>each occurrence and an annual aggregate of $5,000,000 covering claims involving privacy</w:t>
      </w:r>
      <w:r>
        <w:rPr>
          <w:spacing w:val="1"/>
        </w:rPr>
        <w:t xml:space="preserve"> </w:t>
      </w:r>
      <w:r>
        <w:t>violations, information theft, damage to or destruction of electronic information, intentional</w:t>
      </w:r>
      <w:r>
        <w:rPr>
          <w:spacing w:val="1"/>
        </w:rPr>
        <w:t xml:space="preserve"> </w:t>
      </w:r>
      <w:r>
        <w:rPr>
          <w:spacing w:val="-1"/>
        </w:rPr>
        <w:t>and/or</w:t>
      </w:r>
      <w:r>
        <w:rPr>
          <w:spacing w:val="-15"/>
        </w:rPr>
        <w:t xml:space="preserve"> </w:t>
      </w:r>
      <w:r>
        <w:rPr>
          <w:spacing w:val="-1"/>
        </w:rPr>
        <w:t>unintentional</w:t>
      </w:r>
      <w:r>
        <w:rPr>
          <w:spacing w:val="-14"/>
        </w:rPr>
        <w:t xml:space="preserve"> </w:t>
      </w:r>
      <w:r>
        <w:t>release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private</w:t>
      </w:r>
      <w:r>
        <w:rPr>
          <w:spacing w:val="-14"/>
        </w:rPr>
        <w:t xml:space="preserve"> </w:t>
      </w:r>
      <w:r>
        <w:t>information,</w:t>
      </w:r>
      <w:r>
        <w:rPr>
          <w:spacing w:val="-16"/>
        </w:rPr>
        <w:t xml:space="preserve"> </w:t>
      </w:r>
      <w:r>
        <w:t>alteration</w:t>
      </w:r>
      <w:r>
        <w:rPr>
          <w:spacing w:val="-15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electronic</w:t>
      </w:r>
      <w:r>
        <w:rPr>
          <w:spacing w:val="-13"/>
        </w:rPr>
        <w:t xml:space="preserve"> </w:t>
      </w:r>
      <w:r>
        <w:t>information,</w:t>
      </w:r>
      <w:r>
        <w:rPr>
          <w:spacing w:val="-16"/>
        </w:rPr>
        <w:t xml:space="preserve"> </w:t>
      </w:r>
      <w:r>
        <w:t>extortion</w:t>
      </w:r>
      <w:r>
        <w:rPr>
          <w:spacing w:val="-6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network security.</w:t>
      </w:r>
      <w:r>
        <w:rPr>
          <w:spacing w:val="1"/>
        </w:rPr>
        <w:t xml:space="preserve"> </w:t>
      </w:r>
      <w:r>
        <w:t>The policy</w:t>
      </w:r>
      <w:r>
        <w:rPr>
          <w:spacing w:val="-1"/>
        </w:rPr>
        <w:t xml:space="preserve"> </w:t>
      </w:r>
      <w:r>
        <w:t>coverage shall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to:</w:t>
      </w:r>
    </w:p>
    <w:p w14:paraId="5A3976C1" w14:textId="77777777" w:rsidR="0029246A" w:rsidRDefault="0029246A" w:rsidP="0029246A">
      <w:pPr>
        <w:pStyle w:val="BodyText"/>
        <w:spacing w:before="1"/>
      </w:pPr>
    </w:p>
    <w:p w14:paraId="698DBDA7" w14:textId="77777777" w:rsidR="0029246A" w:rsidRDefault="0029246A" w:rsidP="0029246A">
      <w:pPr>
        <w:pStyle w:val="ListParagraph"/>
        <w:numPr>
          <w:ilvl w:val="2"/>
          <w:numId w:val="5"/>
        </w:numPr>
        <w:tabs>
          <w:tab w:val="left" w:pos="2585"/>
        </w:tabs>
        <w:ind w:left="412" w:right="431" w:firstLine="1440"/>
        <w:jc w:val="both"/>
        <w:rPr>
          <w:sz w:val="24"/>
        </w:rPr>
      </w:pPr>
      <w:r>
        <w:rPr>
          <w:sz w:val="24"/>
        </w:rPr>
        <w:t>Privacy Liability Coverage.</w:t>
      </w:r>
      <w:r>
        <w:rPr>
          <w:spacing w:val="1"/>
          <w:sz w:val="24"/>
        </w:rPr>
        <w:t xml:space="preserve"> </w:t>
      </w:r>
      <w:r>
        <w:rPr>
          <w:sz w:val="24"/>
        </w:rPr>
        <w:t>This coverage shall include LACERA and its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for breaches</w:t>
      </w:r>
      <w:r>
        <w:rPr>
          <w:spacing w:val="-4"/>
          <w:sz w:val="24"/>
        </w:rPr>
        <w:t xml:space="preserve"> </w:t>
      </w:r>
      <w:r>
        <w:rPr>
          <w:sz w:val="24"/>
        </w:rPr>
        <w:t>of their</w:t>
      </w:r>
      <w:r>
        <w:rPr>
          <w:spacing w:val="-3"/>
          <w:sz w:val="24"/>
        </w:rPr>
        <w:t xml:space="preserve"> </w:t>
      </w:r>
      <w:r>
        <w:rPr>
          <w:sz w:val="24"/>
        </w:rPr>
        <w:t>private 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 data breach.</w:t>
      </w:r>
    </w:p>
    <w:p w14:paraId="7DB18CF3" w14:textId="77777777" w:rsidR="0029246A" w:rsidRDefault="0029246A" w:rsidP="0029246A">
      <w:pPr>
        <w:pStyle w:val="BodyText"/>
      </w:pPr>
    </w:p>
    <w:p w14:paraId="1F794BF4" w14:textId="77777777" w:rsidR="0029246A" w:rsidRDefault="0029246A" w:rsidP="0029246A">
      <w:pPr>
        <w:pStyle w:val="ListParagraph"/>
        <w:numPr>
          <w:ilvl w:val="2"/>
          <w:numId w:val="5"/>
        </w:numPr>
        <w:tabs>
          <w:tab w:val="left" w:pos="2592"/>
        </w:tabs>
        <w:ind w:left="412" w:right="430" w:firstLine="1440"/>
        <w:jc w:val="both"/>
        <w:rPr>
          <w:sz w:val="24"/>
        </w:rPr>
      </w:pPr>
      <w:r>
        <w:rPr>
          <w:sz w:val="24"/>
        </w:rPr>
        <w:t>Notification Costs.</w:t>
      </w:r>
      <w:r>
        <w:rPr>
          <w:spacing w:val="1"/>
          <w:sz w:val="24"/>
        </w:rPr>
        <w:t xml:space="preserve"> </w:t>
      </w:r>
      <w:r>
        <w:rPr>
          <w:sz w:val="24"/>
        </w:rPr>
        <w:t>This coverage shall cover the costs of notifying third</w:t>
      </w:r>
      <w:r>
        <w:rPr>
          <w:spacing w:val="1"/>
          <w:sz w:val="24"/>
        </w:rPr>
        <w:t xml:space="preserve"> </w:t>
      </w:r>
      <w:r>
        <w:rPr>
          <w:sz w:val="24"/>
        </w:rPr>
        <w:t>parties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LACERA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1"/>
          <w:sz w:val="24"/>
        </w:rPr>
        <w:t xml:space="preserve"> </w:t>
      </w:r>
      <w:r>
        <w:rPr>
          <w:sz w:val="24"/>
        </w:rPr>
        <w:t>potentially affected by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breach.</w:t>
      </w:r>
    </w:p>
    <w:p w14:paraId="0B6384EB" w14:textId="77777777" w:rsidR="0029246A" w:rsidRDefault="0029246A" w:rsidP="0029246A">
      <w:pPr>
        <w:pStyle w:val="BodyText"/>
      </w:pPr>
    </w:p>
    <w:p w14:paraId="03EEE478" w14:textId="77777777" w:rsidR="0029246A" w:rsidRDefault="0029246A" w:rsidP="0029246A">
      <w:pPr>
        <w:pStyle w:val="ListParagraph"/>
        <w:numPr>
          <w:ilvl w:val="2"/>
          <w:numId w:val="5"/>
        </w:numPr>
        <w:tabs>
          <w:tab w:val="left" w:pos="2592"/>
        </w:tabs>
        <w:ind w:left="412" w:right="433" w:firstLine="1440"/>
        <w:jc w:val="both"/>
        <w:rPr>
          <w:sz w:val="24"/>
        </w:rPr>
      </w:pPr>
      <w:r>
        <w:rPr>
          <w:sz w:val="24"/>
        </w:rPr>
        <w:t>Crisis Management.</w:t>
      </w:r>
      <w:r>
        <w:rPr>
          <w:spacing w:val="1"/>
          <w:sz w:val="24"/>
        </w:rPr>
        <w:t xml:space="preserve"> </w:t>
      </w:r>
      <w:r>
        <w:rPr>
          <w:sz w:val="24"/>
        </w:rPr>
        <w:t>This coverage shall include the costs of managing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public relations</w:t>
      </w:r>
      <w:r>
        <w:rPr>
          <w:spacing w:val="-2"/>
          <w:sz w:val="24"/>
        </w:rPr>
        <w:t xml:space="preserve"> </w:t>
      </w:r>
      <w:r>
        <w:rPr>
          <w:sz w:val="24"/>
        </w:rPr>
        <w:t>outfall</w:t>
      </w:r>
      <w:r>
        <w:rPr>
          <w:spacing w:val="-1"/>
          <w:sz w:val="24"/>
        </w:rPr>
        <w:t xml:space="preserve"> </w:t>
      </w:r>
      <w:r>
        <w:rPr>
          <w:sz w:val="24"/>
        </w:rPr>
        <w:t>from most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breach scenarios.</w:t>
      </w:r>
    </w:p>
    <w:p w14:paraId="7EBF92CD" w14:textId="77777777" w:rsidR="0029246A" w:rsidRDefault="0029246A" w:rsidP="0029246A">
      <w:pPr>
        <w:pStyle w:val="BodyText"/>
      </w:pPr>
    </w:p>
    <w:p w14:paraId="166FC00E" w14:textId="77777777" w:rsidR="0029246A" w:rsidRDefault="0029246A" w:rsidP="0029246A">
      <w:pPr>
        <w:pStyle w:val="ListParagraph"/>
        <w:numPr>
          <w:ilvl w:val="2"/>
          <w:numId w:val="5"/>
        </w:numPr>
        <w:tabs>
          <w:tab w:val="left" w:pos="2647"/>
        </w:tabs>
        <w:ind w:left="412" w:right="430" w:firstLine="1440"/>
        <w:jc w:val="both"/>
        <w:rPr>
          <w:sz w:val="24"/>
        </w:rPr>
      </w:pPr>
      <w:r>
        <w:rPr>
          <w:sz w:val="24"/>
        </w:rPr>
        <w:t>Credit/Identity</w:t>
      </w:r>
      <w:r>
        <w:rPr>
          <w:spacing w:val="1"/>
          <w:sz w:val="24"/>
        </w:rPr>
        <w:t xml:space="preserve"> </w:t>
      </w:r>
      <w:r>
        <w:rPr>
          <w:sz w:val="24"/>
        </w:rPr>
        <w:t>Monitoring.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include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affected members for at least 24 months or the minimum legally required period, whichever is</w:t>
      </w:r>
      <w:r>
        <w:rPr>
          <w:spacing w:val="-64"/>
          <w:sz w:val="24"/>
        </w:rPr>
        <w:t xml:space="preserve"> </w:t>
      </w:r>
      <w:r>
        <w:rPr>
          <w:sz w:val="24"/>
        </w:rPr>
        <w:t>longer.</w:t>
      </w:r>
    </w:p>
    <w:p w14:paraId="58279D0B" w14:textId="77777777" w:rsidR="0029246A" w:rsidRDefault="0029246A" w:rsidP="0029246A">
      <w:pPr>
        <w:pStyle w:val="BodyText"/>
      </w:pPr>
    </w:p>
    <w:p w14:paraId="02C0A589" w14:textId="77777777" w:rsidR="0029246A" w:rsidRDefault="0029246A" w:rsidP="0029246A">
      <w:pPr>
        <w:pStyle w:val="ListParagraph"/>
        <w:numPr>
          <w:ilvl w:val="2"/>
          <w:numId w:val="5"/>
        </w:numPr>
        <w:tabs>
          <w:tab w:val="left" w:pos="2580"/>
        </w:tabs>
        <w:spacing w:before="1"/>
        <w:ind w:left="412" w:right="430" w:firstLine="1440"/>
        <w:jc w:val="both"/>
        <w:rPr>
          <w:sz w:val="24"/>
        </w:rPr>
      </w:pPr>
      <w:r>
        <w:rPr>
          <w:sz w:val="24"/>
        </w:rPr>
        <w:t>Theft and Fraud Coverage.</w:t>
      </w:r>
      <w:r>
        <w:rPr>
          <w:spacing w:val="1"/>
          <w:sz w:val="24"/>
        </w:rPr>
        <w:t xml:space="preserve"> </w:t>
      </w:r>
      <w:r>
        <w:rPr>
          <w:sz w:val="24"/>
        </w:rPr>
        <w:t>This coverage shall include the costs of theft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destruction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LACERA’s</w:t>
      </w:r>
      <w:r>
        <w:rPr>
          <w:spacing w:val="-2"/>
          <w:sz w:val="24"/>
        </w:rPr>
        <w:t xml:space="preserve"> </w:t>
      </w:r>
      <w:r>
        <w:rPr>
          <w:sz w:val="24"/>
        </w:rPr>
        <w:t>data and</w:t>
      </w:r>
      <w:r>
        <w:rPr>
          <w:spacing w:val="-2"/>
          <w:sz w:val="24"/>
        </w:rPr>
        <w:t xml:space="preserve"> </w:t>
      </w:r>
      <w:r>
        <w:rPr>
          <w:sz w:val="24"/>
        </w:rPr>
        <w:t>theft of</w:t>
      </w:r>
      <w:r>
        <w:rPr>
          <w:spacing w:val="-2"/>
          <w:sz w:val="24"/>
        </w:rPr>
        <w:t xml:space="preserve"> </w:t>
      </w:r>
      <w:r>
        <w:rPr>
          <w:sz w:val="24"/>
        </w:rPr>
        <w:t>funds.</w:t>
      </w:r>
    </w:p>
    <w:p w14:paraId="339B39E2" w14:textId="77777777" w:rsidR="0029246A" w:rsidRDefault="0029246A" w:rsidP="0029246A">
      <w:pPr>
        <w:pStyle w:val="BodyText"/>
        <w:spacing w:before="11"/>
        <w:rPr>
          <w:sz w:val="23"/>
        </w:rPr>
      </w:pPr>
    </w:p>
    <w:p w14:paraId="65086706" w14:textId="77777777" w:rsidR="0029246A" w:rsidRDefault="0029246A" w:rsidP="0029246A">
      <w:pPr>
        <w:pStyle w:val="ListParagraph"/>
        <w:numPr>
          <w:ilvl w:val="2"/>
          <w:numId w:val="5"/>
        </w:numPr>
        <w:tabs>
          <w:tab w:val="left" w:pos="2633"/>
        </w:tabs>
        <w:ind w:left="412" w:right="429" w:firstLine="1440"/>
        <w:jc w:val="both"/>
        <w:rPr>
          <w:sz w:val="24"/>
        </w:rPr>
      </w:pPr>
      <w:r>
        <w:rPr>
          <w:sz w:val="24"/>
        </w:rPr>
        <w:t>Network and Business Interruption.</w:t>
      </w:r>
      <w:r>
        <w:rPr>
          <w:spacing w:val="1"/>
          <w:sz w:val="24"/>
        </w:rPr>
        <w:t xml:space="preserve"> </w:t>
      </w:r>
      <w:r>
        <w:rPr>
          <w:sz w:val="24"/>
        </w:rPr>
        <w:t>This coverage shall include any</w:t>
      </w:r>
      <w:r>
        <w:rPr>
          <w:spacing w:val="1"/>
          <w:sz w:val="24"/>
        </w:rPr>
        <w:t xml:space="preserve"> </w:t>
      </w:r>
      <w:r>
        <w:rPr>
          <w:sz w:val="24"/>
        </w:rPr>
        <w:t>expense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 intentional</w:t>
      </w:r>
      <w:r>
        <w:rPr>
          <w:spacing w:val="-2"/>
          <w:sz w:val="24"/>
        </w:rPr>
        <w:t xml:space="preserve"> </w:t>
      </w:r>
      <w:r>
        <w:rPr>
          <w:sz w:val="24"/>
        </w:rPr>
        <w:t>interruption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LACERA’s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14:paraId="0E652C72" w14:textId="77777777" w:rsidR="0029246A" w:rsidRDefault="0029246A" w:rsidP="0029246A">
      <w:pPr>
        <w:pStyle w:val="BodyText"/>
      </w:pPr>
    </w:p>
    <w:p w14:paraId="5A66CE08" w14:textId="77777777" w:rsidR="0029246A" w:rsidRDefault="0029246A" w:rsidP="0029246A">
      <w:pPr>
        <w:pStyle w:val="ListParagraph"/>
        <w:numPr>
          <w:ilvl w:val="2"/>
          <w:numId w:val="5"/>
        </w:numPr>
        <w:tabs>
          <w:tab w:val="left" w:pos="2621"/>
        </w:tabs>
        <w:ind w:left="412" w:right="430" w:firstLine="1440"/>
        <w:jc w:val="both"/>
        <w:rPr>
          <w:sz w:val="24"/>
        </w:rPr>
      </w:pPr>
      <w:r>
        <w:rPr>
          <w:sz w:val="24"/>
        </w:rPr>
        <w:t>Data Loss and Restoration.</w:t>
      </w:r>
      <w:r>
        <w:rPr>
          <w:spacing w:val="1"/>
          <w:sz w:val="24"/>
        </w:rPr>
        <w:t xml:space="preserve"> </w:t>
      </w:r>
      <w:r>
        <w:rPr>
          <w:sz w:val="24"/>
        </w:rPr>
        <w:t>This coverage shall include the costs of</w:t>
      </w:r>
      <w:r>
        <w:rPr>
          <w:spacing w:val="1"/>
          <w:sz w:val="24"/>
        </w:rPr>
        <w:t xml:space="preserve"> </w:t>
      </w:r>
      <w:r>
        <w:rPr>
          <w:sz w:val="24"/>
        </w:rPr>
        <w:t>diagnosing</w:t>
      </w:r>
      <w:r>
        <w:rPr>
          <w:spacing w:val="-2"/>
          <w:sz w:val="24"/>
        </w:rPr>
        <w:t xml:space="preserve"> </w:t>
      </w:r>
      <w:r>
        <w:rPr>
          <w:sz w:val="24"/>
        </w:rPr>
        <w:t>and repairing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restoring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data.</w:t>
      </w:r>
    </w:p>
    <w:p w14:paraId="34FAE0B9" w14:textId="77777777" w:rsidR="0029246A" w:rsidRDefault="0029246A" w:rsidP="0029246A">
      <w:pPr>
        <w:pStyle w:val="BodyText"/>
        <w:spacing w:before="1"/>
      </w:pPr>
    </w:p>
    <w:p w14:paraId="178BEE8E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670"/>
        </w:tabs>
        <w:jc w:val="left"/>
        <w:rPr>
          <w:sz w:val="24"/>
        </w:rPr>
      </w:pPr>
      <w:r>
        <w:rPr>
          <w:sz w:val="24"/>
          <w:u w:val="single"/>
        </w:rPr>
        <w:t>Term</w:t>
      </w:r>
      <w:r>
        <w:rPr>
          <w:sz w:val="24"/>
        </w:rPr>
        <w:t>.</w:t>
      </w:r>
    </w:p>
    <w:p w14:paraId="6E4B6CCA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5E996BDB" w14:textId="77777777" w:rsidR="0029246A" w:rsidRDefault="0029246A" w:rsidP="0029246A">
      <w:pPr>
        <w:pStyle w:val="BodyText"/>
        <w:spacing w:before="92"/>
        <w:ind w:left="412" w:right="425" w:firstLine="720"/>
        <w:jc w:val="both"/>
      </w:pPr>
      <w:r>
        <w:t>The</w:t>
      </w:r>
      <w:r>
        <w:rPr>
          <w:spacing w:val="-9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begins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DATE</w:t>
      </w:r>
      <w:r>
        <w:rPr>
          <w:color w:val="000000"/>
        </w:rPr>
        <w:t>]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(the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“Start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Date”),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terminated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convenience, ends on the earlier of (i) full performance of the Services by Vendor and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acceptance by LACERA or [</w:t>
      </w:r>
      <w:r>
        <w:rPr>
          <w:color w:val="000000"/>
          <w:shd w:val="clear" w:color="auto" w:fill="FFFF00"/>
        </w:rPr>
        <w:t>ONE YEAR</w:t>
      </w:r>
      <w:r>
        <w:rPr>
          <w:color w:val="000000"/>
        </w:rPr>
        <w:t>] after the Start Date. This Contract automatically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renews up to four times for subsequent and successive one-year periods under the same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terms,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conditions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compensation,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either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party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delivers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written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request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7"/>
        </w:rPr>
        <w:t xml:space="preserve"> </w:t>
      </w:r>
      <w:r>
        <w:rPr>
          <w:color w:val="000000"/>
        </w:rPr>
        <w:t>changes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not less than ninety (90) days prior to the end of the then current term of the Contract. Neither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party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 required to renew 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extend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Contract.</w:t>
      </w:r>
    </w:p>
    <w:p w14:paraId="3ECB8EBE" w14:textId="77777777" w:rsidR="0029246A" w:rsidRDefault="0029246A" w:rsidP="0029246A">
      <w:pPr>
        <w:pStyle w:val="BodyText"/>
      </w:pPr>
    </w:p>
    <w:p w14:paraId="222FF53A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670"/>
        </w:tabs>
        <w:jc w:val="left"/>
        <w:rPr>
          <w:sz w:val="24"/>
        </w:rPr>
      </w:pPr>
      <w:r>
        <w:rPr>
          <w:sz w:val="24"/>
          <w:u w:val="single"/>
        </w:rPr>
        <w:t>Non-Exclusive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Services</w:t>
      </w:r>
      <w:r>
        <w:rPr>
          <w:sz w:val="24"/>
        </w:rPr>
        <w:t>.</w:t>
      </w:r>
    </w:p>
    <w:p w14:paraId="24DF829F" w14:textId="77777777" w:rsidR="0029246A" w:rsidRDefault="0029246A" w:rsidP="0029246A">
      <w:pPr>
        <w:pStyle w:val="BodyText"/>
        <w:rPr>
          <w:sz w:val="16"/>
        </w:rPr>
      </w:pPr>
    </w:p>
    <w:p w14:paraId="2DA2CB5B" w14:textId="77777777" w:rsidR="0029246A" w:rsidRDefault="0029246A" w:rsidP="0029246A">
      <w:pPr>
        <w:pStyle w:val="BodyText"/>
        <w:spacing w:before="92"/>
        <w:ind w:left="412" w:right="424" w:firstLine="720"/>
        <w:jc w:val="both"/>
      </w:pPr>
      <w:r>
        <w:rPr>
          <w:spacing w:val="-1"/>
        </w:rPr>
        <w:t>This</w:t>
      </w:r>
      <w:r>
        <w:rPr>
          <w:spacing w:val="-16"/>
        </w:rPr>
        <w:t xml:space="preserve"> </w:t>
      </w:r>
      <w:r>
        <w:rPr>
          <w:spacing w:val="-1"/>
        </w:rPr>
        <w:t>Contract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exclusive.</w:t>
      </w:r>
      <w:r>
        <w:rPr>
          <w:spacing w:val="55"/>
        </w:rPr>
        <w:t xml:space="preserve"> </w:t>
      </w:r>
      <w:r>
        <w:t>Vendor</w:t>
      </w:r>
      <w:r>
        <w:rPr>
          <w:spacing w:val="-16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right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perform</w:t>
      </w:r>
      <w:r>
        <w:rPr>
          <w:spacing w:val="-14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others</w:t>
      </w:r>
      <w:r>
        <w:rPr>
          <w:spacing w:val="-15"/>
        </w:rPr>
        <w:t xml:space="preserve"> </w:t>
      </w:r>
      <w:r>
        <w:t>during</w:t>
      </w:r>
      <w:r>
        <w:rPr>
          <w:spacing w:val="-64"/>
        </w:rPr>
        <w:t xml:space="preserve"> </w:t>
      </w:r>
      <w:r>
        <w:t>the term of this Contract, but Vendor agrees not to engage in any business, work or services</w:t>
      </w:r>
      <w:r>
        <w:rPr>
          <w:spacing w:val="1"/>
        </w:rPr>
        <w:t xml:space="preserve"> </w:t>
      </w:r>
      <w:r>
        <w:t>of any kind under contract, or otherwise, for any person, organization or agency, which in the</w:t>
      </w:r>
      <w:r>
        <w:rPr>
          <w:spacing w:val="1"/>
        </w:rPr>
        <w:t xml:space="preserve"> </w:t>
      </w:r>
      <w:r>
        <w:t>opinion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LACERA</w:t>
      </w:r>
      <w:r>
        <w:rPr>
          <w:spacing w:val="-4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detrimental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interests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LACERA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would</w:t>
      </w:r>
      <w:r>
        <w:rPr>
          <w:spacing w:val="-8"/>
        </w:rPr>
        <w:t xml:space="preserve"> </w:t>
      </w:r>
      <w:r>
        <w:t>materially</w:t>
      </w:r>
      <w:r>
        <w:rPr>
          <w:spacing w:val="-5"/>
        </w:rPr>
        <w:t xml:space="preserve"> </w:t>
      </w:r>
      <w:r>
        <w:t>interfere</w:t>
      </w:r>
      <w:r>
        <w:rPr>
          <w:spacing w:val="-64"/>
        </w:rPr>
        <w:t xml:space="preserve"> </w:t>
      </w:r>
      <w:r>
        <w:t>with the performance of the Services.</w:t>
      </w:r>
      <w:r>
        <w:rPr>
          <w:spacing w:val="1"/>
        </w:rPr>
        <w:t xml:space="preserve"> </w:t>
      </w:r>
      <w:r>
        <w:t>Vendor agrees to disclose such information regarding</w:t>
      </w:r>
      <w:r>
        <w:rPr>
          <w:spacing w:val="1"/>
        </w:rPr>
        <w:t xml:space="preserve"> </w:t>
      </w:r>
      <w:r>
        <w:t>business, work or services they perform on behalf of any person, organization or agency as</w:t>
      </w:r>
      <w:r>
        <w:rPr>
          <w:spacing w:val="1"/>
        </w:rPr>
        <w:t xml:space="preserve"> </w:t>
      </w:r>
      <w:r>
        <w:t>LACERA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reasonably</w:t>
      </w:r>
      <w:r>
        <w:rPr>
          <w:spacing w:val="-2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verifying</w:t>
      </w:r>
      <w:r>
        <w:rPr>
          <w:spacing w:val="-1"/>
        </w:rPr>
        <w:t xml:space="preserve"> </w:t>
      </w:r>
      <w:r>
        <w:t>Vendor’s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14:paraId="5960215F" w14:textId="77777777" w:rsidR="0029246A" w:rsidRDefault="0029246A" w:rsidP="0029246A">
      <w:pPr>
        <w:pStyle w:val="BodyText"/>
        <w:spacing w:before="1"/>
      </w:pPr>
    </w:p>
    <w:p w14:paraId="57ED2602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670"/>
        </w:tabs>
        <w:jc w:val="left"/>
        <w:rPr>
          <w:sz w:val="24"/>
        </w:rPr>
      </w:pPr>
      <w:r>
        <w:rPr>
          <w:sz w:val="24"/>
          <w:u w:val="single"/>
        </w:rPr>
        <w:t>Compensation</w:t>
      </w:r>
      <w:r>
        <w:rPr>
          <w:sz w:val="24"/>
        </w:rPr>
        <w:t>.</w:t>
      </w:r>
    </w:p>
    <w:p w14:paraId="3FD7F52A" w14:textId="77777777" w:rsidR="0029246A" w:rsidRDefault="0029246A" w:rsidP="0029246A">
      <w:pPr>
        <w:rPr>
          <w:sz w:val="24"/>
        </w:rPr>
        <w:sectPr w:rsidR="0029246A">
          <w:pgSz w:w="12240" w:h="15840"/>
          <w:pgMar w:top="640" w:right="720" w:bottom="980" w:left="740" w:header="0" w:footer="787" w:gutter="0"/>
          <w:cols w:space="720"/>
        </w:sectPr>
      </w:pPr>
    </w:p>
    <w:p w14:paraId="5AE52F50" w14:textId="77777777" w:rsidR="0029246A" w:rsidRDefault="0029246A" w:rsidP="0029246A">
      <w:pPr>
        <w:pStyle w:val="BodyText"/>
        <w:spacing w:before="80"/>
        <w:ind w:left="412" w:right="429" w:firstLine="720"/>
        <w:jc w:val="both"/>
      </w:pPr>
      <w:r>
        <w:lastRenderedPageBreak/>
        <w:t>LACERA</w:t>
      </w:r>
      <w:r>
        <w:rPr>
          <w:spacing w:val="-4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Attachment</w:t>
      </w:r>
      <w:r>
        <w:rPr>
          <w:spacing w:val="-64"/>
        </w:rPr>
        <w:t xml:space="preserve"> </w:t>
      </w:r>
      <w:r>
        <w:t>B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performing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Services.</w:t>
      </w:r>
      <w:r>
        <w:rPr>
          <w:spacing w:val="56"/>
        </w:rPr>
        <w:t xml:space="preserve"> </w:t>
      </w:r>
      <w:r>
        <w:t>Vendor’s</w:t>
      </w:r>
      <w:r>
        <w:rPr>
          <w:spacing w:val="-12"/>
        </w:rPr>
        <w:t xml:space="preserve"> </w:t>
      </w:r>
      <w:r>
        <w:t>expenses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compensation</w:t>
      </w:r>
      <w:r>
        <w:rPr>
          <w:spacing w:val="-12"/>
        </w:rPr>
        <w:t xml:space="preserve"> </w:t>
      </w:r>
      <w:r>
        <w:t>described</w:t>
      </w:r>
      <w:r>
        <w:rPr>
          <w:spacing w:val="-64"/>
        </w:rPr>
        <w:t xml:space="preserve"> </w:t>
      </w:r>
      <w:r>
        <w:t>in Attachment B and therefore Vendor is not entitled to any separate reimbursement for any</w:t>
      </w:r>
      <w:r>
        <w:rPr>
          <w:spacing w:val="1"/>
        </w:rPr>
        <w:t xml:space="preserve"> </w:t>
      </w:r>
      <w:r>
        <w:t>expenses incurred by it in discharging its duties under this Contract, unless otherwise agreed</w:t>
      </w:r>
      <w:r>
        <w:rPr>
          <w:spacing w:val="1"/>
        </w:rPr>
        <w:t xml:space="preserve"> </w:t>
      </w:r>
      <w:r>
        <w:t>by LACERA.</w:t>
      </w:r>
    </w:p>
    <w:p w14:paraId="2554EED9" w14:textId="77777777" w:rsidR="0029246A" w:rsidRDefault="0029246A" w:rsidP="0029246A">
      <w:pPr>
        <w:pStyle w:val="BodyText"/>
        <w:spacing w:before="1"/>
      </w:pPr>
    </w:p>
    <w:p w14:paraId="465BCC0E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670"/>
        </w:tabs>
        <w:jc w:val="left"/>
        <w:rPr>
          <w:sz w:val="24"/>
        </w:rPr>
      </w:pPr>
      <w:r>
        <w:rPr>
          <w:sz w:val="24"/>
          <w:u w:val="single"/>
        </w:rPr>
        <w:t>Invoices</w:t>
      </w:r>
      <w:r>
        <w:rPr>
          <w:sz w:val="24"/>
        </w:rPr>
        <w:t>.</w:t>
      </w:r>
    </w:p>
    <w:p w14:paraId="4AB00B07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5EA3F27E" w14:textId="77777777" w:rsidR="0029246A" w:rsidRDefault="0029246A" w:rsidP="0029246A">
      <w:pPr>
        <w:pStyle w:val="BodyText"/>
        <w:spacing w:before="92"/>
        <w:ind w:left="412" w:right="428" w:firstLine="720"/>
        <w:jc w:val="both"/>
      </w:pPr>
      <w:r>
        <w:t>Vendor agrees to submit invoices to LACERA’s Project Manager , in arrears, by the</w:t>
      </w:r>
      <w:r>
        <w:rPr>
          <w:spacing w:val="1"/>
        </w:rPr>
        <w:t xml:space="preserve"> </w:t>
      </w:r>
      <w:r>
        <w:t>tenth</w:t>
      </w:r>
      <w:r>
        <w:rPr>
          <w:spacing w:val="1"/>
        </w:rPr>
        <w:t xml:space="preserve"> </w:t>
      </w:r>
      <w:r>
        <w:t>day 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calendar month</w:t>
      </w:r>
      <w:r>
        <w:rPr>
          <w:spacing w:val="1"/>
        </w:rPr>
        <w:t xml:space="preserve"> </w:t>
      </w:r>
      <w:r>
        <w:t>for Services</w:t>
      </w:r>
      <w:r>
        <w:rPr>
          <w:spacing w:val="1"/>
        </w:rPr>
        <w:t xml:space="preserve"> </w:t>
      </w:r>
      <w:r>
        <w:t>performed during</w:t>
      </w:r>
      <w:r>
        <w:rPr>
          <w:spacing w:val="1"/>
        </w:rPr>
        <w:t xml:space="preserve"> </w:t>
      </w:r>
      <w:r>
        <w:t>the previous</w:t>
      </w:r>
      <w:r>
        <w:rPr>
          <w:spacing w:val="66"/>
        </w:rPr>
        <w:t xml:space="preserve"> </w:t>
      </w:r>
      <w:r>
        <w:t>calendar</w:t>
      </w:r>
      <w:r>
        <w:rPr>
          <w:spacing w:val="1"/>
        </w:rPr>
        <w:t xml:space="preserve"> </w:t>
      </w:r>
      <w:r>
        <w:t>month.</w:t>
      </w:r>
      <w:r>
        <w:rPr>
          <w:spacing w:val="50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invoice</w:t>
      </w:r>
      <w:r>
        <w:rPr>
          <w:spacing w:val="-16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(a)</w:t>
      </w:r>
      <w:r>
        <w:rPr>
          <w:spacing w:val="-13"/>
        </w:rPr>
        <w:t xml:space="preserve"> </w:t>
      </w:r>
      <w:r>
        <w:t>describe</w:t>
      </w:r>
      <w:r>
        <w:rPr>
          <w:spacing w:val="-13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detail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Services</w:t>
      </w:r>
      <w:r>
        <w:rPr>
          <w:spacing w:val="-14"/>
        </w:rPr>
        <w:t xml:space="preserve"> </w:t>
      </w:r>
      <w:r>
        <w:t>performed</w:t>
      </w:r>
      <w:r>
        <w:rPr>
          <w:spacing w:val="-16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expenses</w:t>
      </w:r>
      <w:r>
        <w:rPr>
          <w:spacing w:val="-14"/>
        </w:rPr>
        <w:t xml:space="preserve"> </w:t>
      </w:r>
      <w:r>
        <w:t>incurred</w:t>
      </w:r>
      <w:r>
        <w:rPr>
          <w:spacing w:val="-64"/>
        </w:rPr>
        <w:t xml:space="preserve"> </w:t>
      </w:r>
      <w:r>
        <w:t>by Vendor during the invoice period, (b) show the cumulative charges year-to-date (based on</w:t>
      </w:r>
      <w:r>
        <w:rPr>
          <w:spacing w:val="1"/>
        </w:rPr>
        <w:t xml:space="preserve"> </w:t>
      </w:r>
      <w:r>
        <w:t>a fiscal year beginning July 1) for all Services and expenses, and (c) include such other</w:t>
      </w:r>
      <w:r>
        <w:rPr>
          <w:spacing w:val="1"/>
        </w:rPr>
        <w:t xml:space="preserve"> </w:t>
      </w:r>
      <w:r>
        <w:t>information as LACERA may reasonably request.</w:t>
      </w:r>
      <w:r>
        <w:rPr>
          <w:spacing w:val="1"/>
        </w:rPr>
        <w:t xml:space="preserve"> </w:t>
      </w:r>
      <w:r>
        <w:t>Each invoice will be payable within thirty</w:t>
      </w:r>
      <w:r>
        <w:rPr>
          <w:spacing w:val="1"/>
        </w:rPr>
        <w:t xml:space="preserve"> </w:t>
      </w:r>
      <w:r>
        <w:t>days of receipt by LACERA. If LACERA’s Project Manager disputes any portion of an invoice,</w:t>
      </w:r>
      <w:r>
        <w:rPr>
          <w:spacing w:val="-64"/>
        </w:rPr>
        <w:t xml:space="preserve"> </w:t>
      </w:r>
      <w:r>
        <w:t>however, LACERA will pay the undisputed portion only and notify Vendor in writing of the</w:t>
      </w:r>
      <w:r>
        <w:rPr>
          <w:spacing w:val="1"/>
        </w:rPr>
        <w:t xml:space="preserve"> </w:t>
      </w:r>
      <w:r>
        <w:t>disputed</w:t>
      </w:r>
      <w:r>
        <w:rPr>
          <w:spacing w:val="-2"/>
        </w:rPr>
        <w:t xml:space="preserve"> </w:t>
      </w:r>
      <w:r>
        <w:t>portion.</w:t>
      </w:r>
      <w:r>
        <w:rPr>
          <w:spacing w:val="1"/>
        </w:rPr>
        <w:t xml:space="preserve"> </w:t>
      </w:r>
      <w:r>
        <w:t>Vendor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LACERA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resolve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disputes.</w:t>
      </w:r>
    </w:p>
    <w:p w14:paraId="529ABBA4" w14:textId="77777777" w:rsidR="0029246A" w:rsidRDefault="0029246A" w:rsidP="0029246A">
      <w:pPr>
        <w:pStyle w:val="BodyText"/>
        <w:spacing w:before="1"/>
      </w:pPr>
    </w:p>
    <w:p w14:paraId="151D63B0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670"/>
        </w:tabs>
        <w:jc w:val="left"/>
        <w:rPr>
          <w:sz w:val="24"/>
        </w:rPr>
      </w:pPr>
      <w:r>
        <w:rPr>
          <w:sz w:val="24"/>
          <w:u w:val="single"/>
        </w:rPr>
        <w:t>Contract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Not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Assignable</w:t>
      </w:r>
      <w:r>
        <w:rPr>
          <w:sz w:val="24"/>
        </w:rPr>
        <w:t>.</w:t>
      </w:r>
    </w:p>
    <w:p w14:paraId="23861A00" w14:textId="77777777" w:rsidR="0029246A" w:rsidRDefault="0029246A" w:rsidP="0029246A">
      <w:pPr>
        <w:pStyle w:val="BodyText"/>
        <w:rPr>
          <w:sz w:val="16"/>
        </w:rPr>
      </w:pPr>
    </w:p>
    <w:p w14:paraId="6AA03B47" w14:textId="77777777" w:rsidR="0029246A" w:rsidRDefault="0029246A" w:rsidP="0029246A">
      <w:pPr>
        <w:pStyle w:val="BodyText"/>
        <w:spacing w:before="92"/>
        <w:ind w:left="412" w:right="435" w:firstLine="720"/>
        <w:jc w:val="both"/>
      </w:pPr>
      <w:r>
        <w:rPr>
          <w:spacing w:val="-1"/>
        </w:rPr>
        <w:t>Vendor</w:t>
      </w:r>
      <w:r>
        <w:rPr>
          <w:spacing w:val="-16"/>
        </w:rPr>
        <w:t xml:space="preserve"> </w:t>
      </w:r>
      <w:r>
        <w:rPr>
          <w:spacing w:val="-1"/>
        </w:rPr>
        <w:t>may</w:t>
      </w:r>
      <w:r>
        <w:rPr>
          <w:spacing w:val="-14"/>
        </w:rPr>
        <w:t xml:space="preserve"> </w:t>
      </w:r>
      <w:r>
        <w:rPr>
          <w:spacing w:val="-1"/>
        </w:rPr>
        <w:t>not</w:t>
      </w:r>
      <w:r>
        <w:rPr>
          <w:spacing w:val="-15"/>
        </w:rPr>
        <w:t xml:space="preserve"> </w:t>
      </w:r>
      <w:r>
        <w:rPr>
          <w:spacing w:val="-1"/>
        </w:rPr>
        <w:t>assign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its</w:t>
      </w:r>
      <w:r>
        <w:rPr>
          <w:spacing w:val="-13"/>
        </w:rPr>
        <w:t xml:space="preserve"> </w:t>
      </w:r>
      <w:r>
        <w:t>rights,</w:t>
      </w:r>
      <w:r>
        <w:rPr>
          <w:spacing w:val="-14"/>
        </w:rPr>
        <w:t xml:space="preserve"> </w:t>
      </w:r>
      <w:r>
        <w:t>duties,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obligations</w:t>
      </w:r>
      <w:r>
        <w:rPr>
          <w:spacing w:val="-15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Contract</w:t>
      </w:r>
      <w:r>
        <w:rPr>
          <w:spacing w:val="-11"/>
        </w:rPr>
        <w:t xml:space="preserve"> </w:t>
      </w:r>
      <w:r>
        <w:t>without</w:t>
      </w:r>
      <w:r>
        <w:rPr>
          <w:spacing w:val="-65"/>
        </w:rPr>
        <w:t xml:space="preserve"> </w:t>
      </w:r>
      <w:r>
        <w:t>the prior written consent of LACERA, which LACERA may grant or withhold in its sole</w:t>
      </w:r>
      <w:r>
        <w:rPr>
          <w:spacing w:val="1"/>
        </w:rPr>
        <w:t xml:space="preserve"> </w:t>
      </w:r>
      <w:r>
        <w:t>discretion.</w:t>
      </w:r>
    </w:p>
    <w:p w14:paraId="200F055C" w14:textId="77777777" w:rsidR="0029246A" w:rsidRDefault="0029246A" w:rsidP="0029246A">
      <w:pPr>
        <w:pStyle w:val="BodyText"/>
      </w:pPr>
    </w:p>
    <w:p w14:paraId="7B4D69D8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804"/>
        </w:tabs>
        <w:ind w:left="803" w:hanging="392"/>
        <w:jc w:val="left"/>
        <w:rPr>
          <w:sz w:val="24"/>
        </w:rPr>
      </w:pPr>
      <w:r>
        <w:rPr>
          <w:sz w:val="24"/>
          <w:u w:val="single"/>
        </w:rPr>
        <w:t>Confidentiality</w:t>
      </w:r>
      <w:r>
        <w:rPr>
          <w:sz w:val="24"/>
        </w:rPr>
        <w:t>.</w:t>
      </w:r>
    </w:p>
    <w:p w14:paraId="63E271FC" w14:textId="77777777" w:rsidR="0029246A" w:rsidRDefault="0029246A" w:rsidP="0029246A">
      <w:pPr>
        <w:pStyle w:val="BodyText"/>
        <w:rPr>
          <w:sz w:val="16"/>
        </w:rPr>
      </w:pPr>
    </w:p>
    <w:p w14:paraId="013BCDC2" w14:textId="77777777" w:rsidR="0029246A" w:rsidRDefault="0029246A" w:rsidP="0029246A">
      <w:pPr>
        <w:pStyle w:val="ListParagraph"/>
        <w:numPr>
          <w:ilvl w:val="1"/>
          <w:numId w:val="3"/>
        </w:numPr>
        <w:tabs>
          <w:tab w:val="left" w:pos="1716"/>
        </w:tabs>
        <w:spacing w:before="92"/>
        <w:ind w:right="424" w:firstLine="720"/>
        <w:jc w:val="both"/>
        <w:rPr>
          <w:sz w:val="24"/>
        </w:rPr>
      </w:pPr>
      <w:r>
        <w:rPr>
          <w:sz w:val="24"/>
        </w:rPr>
        <w:t>Confidential</w:t>
      </w:r>
      <w:r>
        <w:rPr>
          <w:spacing w:val="59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66"/>
          <w:sz w:val="24"/>
        </w:rPr>
        <w:t xml:space="preserve"> </w:t>
      </w:r>
      <w:r>
        <w:rPr>
          <w:sz w:val="24"/>
        </w:rPr>
        <w:t>Vendor</w:t>
      </w:r>
      <w:r>
        <w:rPr>
          <w:spacing w:val="-3"/>
          <w:sz w:val="24"/>
        </w:rPr>
        <w:t xml:space="preserve"> </w:t>
      </w:r>
      <w:r>
        <w:rPr>
          <w:sz w:val="24"/>
        </w:rPr>
        <w:t>understands</w:t>
      </w:r>
      <w:r>
        <w:rPr>
          <w:spacing w:val="59"/>
          <w:sz w:val="24"/>
        </w:rPr>
        <w:t xml:space="preserve"> </w:t>
      </w:r>
      <w:r>
        <w:rPr>
          <w:sz w:val="24"/>
        </w:rPr>
        <w:t>that,</w:t>
      </w:r>
      <w:r>
        <w:rPr>
          <w:spacing w:val="61"/>
          <w:sz w:val="24"/>
        </w:rPr>
        <w:t xml:space="preserve"> </w:t>
      </w:r>
      <w:r>
        <w:rPr>
          <w:sz w:val="24"/>
        </w:rPr>
        <w:t>during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this Contract, it will have access to confidential and proprietary LACERA information, 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benefits,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1"/>
          <w:sz w:val="24"/>
        </w:rPr>
        <w:t xml:space="preserve"> </w:t>
      </w:r>
      <w:r>
        <w:rPr>
          <w:sz w:val="24"/>
        </w:rPr>
        <w:t>practices,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  <w:r>
        <w:rPr>
          <w:spacing w:val="1"/>
          <w:sz w:val="24"/>
        </w:rPr>
        <w:t xml:space="preserve"> </w:t>
      </w:r>
      <w:r>
        <w:rPr>
          <w:sz w:val="24"/>
        </w:rPr>
        <w:t>concerning</w:t>
      </w:r>
      <w:r>
        <w:rPr>
          <w:spacing w:val="1"/>
          <w:sz w:val="24"/>
        </w:rPr>
        <w:t xml:space="preserve"> </w:t>
      </w:r>
      <w:r>
        <w:rPr>
          <w:sz w:val="24"/>
        </w:rPr>
        <w:t>LACERA’s</w:t>
      </w:r>
      <w:r>
        <w:rPr>
          <w:spacing w:val="1"/>
          <w:sz w:val="24"/>
        </w:rPr>
        <w:t xml:space="preserve"> </w:t>
      </w:r>
      <w:r>
        <w:rPr>
          <w:sz w:val="24"/>
        </w:rPr>
        <w:t>operations, as well as sensitive confidential member information and business critical non-</w:t>
      </w:r>
      <w:r>
        <w:rPr>
          <w:spacing w:val="1"/>
          <w:sz w:val="24"/>
        </w:rPr>
        <w:t xml:space="preserve"> </w:t>
      </w:r>
      <w:r>
        <w:rPr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(collectively,</w:t>
      </w:r>
      <w:r>
        <w:rPr>
          <w:spacing w:val="1"/>
          <w:sz w:val="24"/>
        </w:rPr>
        <w:t xml:space="preserve"> </w:t>
      </w:r>
      <w:r>
        <w:rPr>
          <w:sz w:val="24"/>
        </w:rPr>
        <w:t>“Confidential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Information”).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clarity,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includes all information of any and every kind provided to Vendor, regardless of</w:t>
      </w:r>
      <w:r>
        <w:rPr>
          <w:spacing w:val="1"/>
          <w:sz w:val="24"/>
        </w:rPr>
        <w:t xml:space="preserve"> </w:t>
      </w:r>
      <w:r>
        <w:rPr>
          <w:sz w:val="24"/>
        </w:rPr>
        <w:t>whether it may previously have been disclosed by LACERA or others in other contexts, in that</w:t>
      </w:r>
      <w:r>
        <w:rPr>
          <w:spacing w:val="-64"/>
          <w:sz w:val="24"/>
        </w:rPr>
        <w:t xml:space="preserve"> </w:t>
      </w:r>
      <w:r>
        <w:rPr>
          <w:sz w:val="24"/>
        </w:rPr>
        <w:t>LACERA needs to know to whom, when, where, and how all of its information has been</w:t>
      </w:r>
      <w:r>
        <w:rPr>
          <w:spacing w:val="1"/>
          <w:sz w:val="24"/>
        </w:rPr>
        <w:t xml:space="preserve"> </w:t>
      </w:r>
      <w:r>
        <w:rPr>
          <w:sz w:val="24"/>
        </w:rPr>
        <w:t>disseminated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reserves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itself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determine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whom,</w:t>
      </w:r>
      <w:r>
        <w:rPr>
          <w:spacing w:val="-13"/>
          <w:sz w:val="24"/>
        </w:rPr>
        <w:t xml:space="preserve"> </w:t>
      </w:r>
      <w:r>
        <w:rPr>
          <w:sz w:val="24"/>
        </w:rPr>
        <w:t>when,</w:t>
      </w:r>
      <w:r>
        <w:rPr>
          <w:spacing w:val="-13"/>
          <w:sz w:val="24"/>
        </w:rPr>
        <w:t xml:space="preserve"> </w:t>
      </w:r>
      <w:r>
        <w:rPr>
          <w:sz w:val="24"/>
        </w:rPr>
        <w:t>where,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 is released.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 Information further includes all information related in any</w:t>
      </w:r>
      <w:r>
        <w:rPr>
          <w:spacing w:val="-64"/>
          <w:sz w:val="24"/>
        </w:rPr>
        <w:t xml:space="preserve"> </w:t>
      </w:r>
      <w:r>
        <w:rPr>
          <w:sz w:val="24"/>
        </w:rPr>
        <w:t>way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LACERA</w:t>
      </w:r>
      <w:r>
        <w:rPr>
          <w:spacing w:val="-2"/>
          <w:sz w:val="24"/>
        </w:rPr>
        <w:t xml:space="preserve"> </w:t>
      </w:r>
      <w:r>
        <w:rPr>
          <w:sz w:val="24"/>
        </w:rPr>
        <w:t>provided to</w:t>
      </w:r>
      <w:r>
        <w:rPr>
          <w:spacing w:val="4"/>
          <w:sz w:val="24"/>
        </w:rPr>
        <w:t xml:space="preserve"> </w:t>
      </w:r>
      <w:r>
        <w:rPr>
          <w:sz w:val="24"/>
        </w:rPr>
        <w:t>Vendor.</w:t>
      </w:r>
    </w:p>
    <w:p w14:paraId="6E512C98" w14:textId="77777777" w:rsidR="0029246A" w:rsidRDefault="0029246A" w:rsidP="0029246A">
      <w:pPr>
        <w:pStyle w:val="BodyText"/>
        <w:spacing w:before="1"/>
      </w:pPr>
    </w:p>
    <w:p w14:paraId="3B28A800" w14:textId="77777777" w:rsidR="0029246A" w:rsidRDefault="0029246A" w:rsidP="0029246A">
      <w:pPr>
        <w:pStyle w:val="BodyText"/>
        <w:ind w:left="412" w:right="425"/>
      </w:pPr>
      <w:r>
        <w:t>Confidential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 Vendor or</w:t>
      </w:r>
      <w:r>
        <w:rPr>
          <w:spacing w:val="1"/>
        </w:rPr>
        <w:t xml:space="preserve"> </w:t>
      </w:r>
      <w:r>
        <w:t>generated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by Vendor in</w:t>
      </w:r>
      <w:r>
        <w:rPr>
          <w:spacing w:val="-65"/>
        </w:rPr>
        <w:t xml:space="preserve"> </w:t>
      </w:r>
      <w:r>
        <w:t>written,</w:t>
      </w:r>
      <w:r>
        <w:rPr>
          <w:spacing w:val="-1"/>
        </w:rPr>
        <w:t xml:space="preserve"> </w:t>
      </w:r>
      <w:r>
        <w:t>electronic,</w:t>
      </w:r>
      <w:r>
        <w:rPr>
          <w:spacing w:val="-1"/>
        </w:rPr>
        <w:t xml:space="preserve"> </w:t>
      </w:r>
      <w:r>
        <w:t>verbal,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forms.</w:t>
      </w:r>
      <w:r>
        <w:rPr>
          <w:spacing w:val="4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understands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agrees that:</w:t>
      </w:r>
    </w:p>
    <w:p w14:paraId="21C1D2DB" w14:textId="77777777" w:rsidR="0029246A" w:rsidRDefault="0029246A" w:rsidP="0029246A">
      <w:pPr>
        <w:pStyle w:val="ListParagraph"/>
        <w:numPr>
          <w:ilvl w:val="2"/>
          <w:numId w:val="3"/>
        </w:numPr>
        <w:tabs>
          <w:tab w:val="left" w:pos="2575"/>
        </w:tabs>
        <w:spacing w:before="1"/>
        <w:ind w:right="425" w:firstLine="1440"/>
        <w:rPr>
          <w:sz w:val="24"/>
        </w:rPr>
      </w:pPr>
      <w:r>
        <w:rPr>
          <w:sz w:val="24"/>
        </w:rPr>
        <w:t>Vendor shall not disclose Confidential Information to any person within its</w:t>
      </w:r>
      <w:r>
        <w:rPr>
          <w:spacing w:val="-6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except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Contract.</w:t>
      </w:r>
    </w:p>
    <w:p w14:paraId="23C2E0A5" w14:textId="77777777" w:rsidR="0029246A" w:rsidRDefault="0029246A" w:rsidP="0029246A">
      <w:pPr>
        <w:pStyle w:val="BodyText"/>
        <w:spacing w:before="11"/>
        <w:rPr>
          <w:sz w:val="23"/>
        </w:rPr>
      </w:pPr>
    </w:p>
    <w:p w14:paraId="0630DF8E" w14:textId="77777777" w:rsidR="0029246A" w:rsidRDefault="0029246A" w:rsidP="0029246A">
      <w:pPr>
        <w:pStyle w:val="ListParagraph"/>
        <w:numPr>
          <w:ilvl w:val="2"/>
          <w:numId w:val="3"/>
        </w:numPr>
        <w:tabs>
          <w:tab w:val="left" w:pos="2642"/>
        </w:tabs>
        <w:ind w:right="435" w:firstLine="1440"/>
        <w:rPr>
          <w:sz w:val="24"/>
        </w:rPr>
      </w:pPr>
      <w:r>
        <w:rPr>
          <w:sz w:val="24"/>
        </w:rPr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3"/>
          <w:sz w:val="24"/>
        </w:rPr>
        <w:t xml:space="preserve"> </w:t>
      </w:r>
      <w:r>
        <w:rPr>
          <w:sz w:val="24"/>
        </w:rPr>
        <w:t>not</w:t>
      </w:r>
      <w:r>
        <w:rPr>
          <w:spacing w:val="4"/>
          <w:sz w:val="24"/>
        </w:rPr>
        <w:t xml:space="preserve"> </w:t>
      </w:r>
      <w:r>
        <w:rPr>
          <w:sz w:val="24"/>
        </w:rPr>
        <w:t>disclose</w:t>
      </w:r>
      <w:r>
        <w:rPr>
          <w:spacing w:val="4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third</w:t>
      </w:r>
      <w:r>
        <w:rPr>
          <w:spacing w:val="4"/>
          <w:sz w:val="24"/>
        </w:rPr>
        <w:t xml:space="preserve"> </w:t>
      </w:r>
      <w:r>
        <w:rPr>
          <w:sz w:val="24"/>
        </w:rPr>
        <w:t>party</w:t>
      </w:r>
      <w:r>
        <w:rPr>
          <w:spacing w:val="-64"/>
          <w:sz w:val="24"/>
        </w:rPr>
        <w:t xml:space="preserve"> </w:t>
      </w:r>
      <w:r>
        <w:rPr>
          <w:sz w:val="24"/>
        </w:rPr>
        <w:t>without</w:t>
      </w:r>
      <w:r>
        <w:rPr>
          <w:spacing w:val="-3"/>
          <w:sz w:val="24"/>
        </w:rPr>
        <w:t xml:space="preserve"> </w:t>
      </w:r>
      <w:r>
        <w:rPr>
          <w:sz w:val="24"/>
        </w:rPr>
        <w:t>LACERA’s</w:t>
      </w:r>
      <w:r>
        <w:rPr>
          <w:spacing w:val="-1"/>
          <w:sz w:val="24"/>
        </w:rPr>
        <w:t xml:space="preserve"> </w:t>
      </w:r>
      <w:r>
        <w:rPr>
          <w:sz w:val="24"/>
        </w:rPr>
        <w:t>advance written</w:t>
      </w:r>
      <w:r>
        <w:rPr>
          <w:spacing w:val="3"/>
          <w:sz w:val="24"/>
        </w:rPr>
        <w:t xml:space="preserve"> </w:t>
      </w:r>
      <w:r>
        <w:rPr>
          <w:sz w:val="24"/>
        </w:rPr>
        <w:t>approval.</w:t>
      </w:r>
    </w:p>
    <w:p w14:paraId="1BFCF440" w14:textId="77777777" w:rsidR="0029246A" w:rsidRDefault="0029246A" w:rsidP="0029246A">
      <w:pPr>
        <w:pStyle w:val="BodyText"/>
      </w:pPr>
    </w:p>
    <w:p w14:paraId="5232EE6D" w14:textId="77777777" w:rsidR="0029246A" w:rsidRDefault="0029246A" w:rsidP="0029246A">
      <w:pPr>
        <w:pStyle w:val="ListParagraph"/>
        <w:numPr>
          <w:ilvl w:val="2"/>
          <w:numId w:val="3"/>
        </w:numPr>
        <w:tabs>
          <w:tab w:val="left" w:pos="2587"/>
        </w:tabs>
        <w:ind w:right="435" w:firstLine="1440"/>
        <w:rPr>
          <w:sz w:val="24"/>
        </w:rPr>
      </w:pPr>
      <w:r>
        <w:rPr>
          <w:sz w:val="24"/>
        </w:rPr>
        <w:t>Vendor’s</w:t>
      </w:r>
      <w:r>
        <w:rPr>
          <w:spacing w:val="10"/>
          <w:sz w:val="24"/>
        </w:rPr>
        <w:t xml:space="preserve"> </w:t>
      </w:r>
      <w:r>
        <w:rPr>
          <w:sz w:val="24"/>
        </w:rPr>
        <w:t>agreement</w:t>
      </w:r>
      <w:r>
        <w:rPr>
          <w:spacing w:val="11"/>
          <w:sz w:val="24"/>
        </w:rPr>
        <w:t xml:space="preserve"> </w:t>
      </w:r>
      <w:r>
        <w:rPr>
          <w:sz w:val="24"/>
        </w:rPr>
        <w:t>not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9"/>
          <w:sz w:val="24"/>
        </w:rPr>
        <w:t xml:space="preserve"> </w:t>
      </w:r>
      <w:r>
        <w:rPr>
          <w:sz w:val="24"/>
        </w:rPr>
        <w:t>disclose</w:t>
      </w:r>
      <w:r>
        <w:rPr>
          <w:spacing w:val="12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9"/>
          <w:sz w:val="24"/>
        </w:rPr>
        <w:t xml:space="preserve"> </w:t>
      </w:r>
      <w:r>
        <w:rPr>
          <w:sz w:val="24"/>
        </w:rPr>
        <w:t>includes</w:t>
      </w:r>
      <w:r>
        <w:rPr>
          <w:spacing w:val="8"/>
          <w:sz w:val="24"/>
        </w:rPr>
        <w:t xml:space="preserve"> </w:t>
      </w:r>
      <w:r>
        <w:rPr>
          <w:sz w:val="24"/>
        </w:rPr>
        <w:t>an</w:t>
      </w:r>
      <w:r>
        <w:rPr>
          <w:spacing w:val="-6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disclose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even 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no-names</w:t>
      </w:r>
      <w:r>
        <w:rPr>
          <w:spacing w:val="-3"/>
          <w:sz w:val="24"/>
        </w:rPr>
        <w:t xml:space="preserve"> </w:t>
      </w:r>
      <w:r>
        <w:rPr>
          <w:sz w:val="24"/>
        </w:rPr>
        <w:t>basis.</w:t>
      </w:r>
    </w:p>
    <w:p w14:paraId="06F1A7C3" w14:textId="77777777" w:rsidR="0029246A" w:rsidRDefault="0029246A" w:rsidP="0029246A">
      <w:pPr>
        <w:rPr>
          <w:sz w:val="24"/>
        </w:rPr>
        <w:sectPr w:rsidR="0029246A">
          <w:pgSz w:w="12240" w:h="15840"/>
          <w:pgMar w:top="640" w:right="720" w:bottom="980" w:left="740" w:header="0" w:footer="787" w:gutter="0"/>
          <w:cols w:space="720"/>
        </w:sectPr>
      </w:pPr>
    </w:p>
    <w:p w14:paraId="7FBDA759" w14:textId="77777777" w:rsidR="0029246A" w:rsidRDefault="0029246A" w:rsidP="0029246A">
      <w:pPr>
        <w:pStyle w:val="ListParagraph"/>
        <w:numPr>
          <w:ilvl w:val="2"/>
          <w:numId w:val="3"/>
        </w:numPr>
        <w:tabs>
          <w:tab w:val="left" w:pos="2570"/>
        </w:tabs>
        <w:spacing w:before="80"/>
        <w:ind w:right="432" w:firstLine="1440"/>
        <w:jc w:val="both"/>
        <w:rPr>
          <w:sz w:val="24"/>
        </w:rPr>
      </w:pPr>
      <w:r>
        <w:rPr>
          <w:sz w:val="24"/>
        </w:rPr>
        <w:lastRenderedPageBreak/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use</w:t>
      </w:r>
      <w:r>
        <w:rPr>
          <w:spacing w:val="-10"/>
          <w:sz w:val="24"/>
        </w:rPr>
        <w:t xml:space="preserve"> </w:t>
      </w:r>
      <w:r>
        <w:rPr>
          <w:sz w:val="24"/>
        </w:rPr>
        <w:t>best</w:t>
      </w:r>
      <w:r>
        <w:rPr>
          <w:spacing w:val="-8"/>
          <w:sz w:val="24"/>
        </w:rPr>
        <w:t xml:space="preserve"> </w:t>
      </w:r>
      <w:r>
        <w:rPr>
          <w:sz w:val="24"/>
        </w:rPr>
        <w:t>efforts,</w:t>
      </w:r>
      <w:r>
        <w:rPr>
          <w:spacing w:val="-8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but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limited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highest</w:t>
      </w:r>
      <w:r>
        <w:rPr>
          <w:spacing w:val="-8"/>
          <w:sz w:val="24"/>
        </w:rPr>
        <w:t xml:space="preserve"> </w:t>
      </w:r>
      <w:r>
        <w:rPr>
          <w:sz w:val="24"/>
        </w:rPr>
        <w:t>level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65"/>
          <w:sz w:val="24"/>
        </w:rPr>
        <w:t xml:space="preserve"> </w:t>
      </w:r>
      <w:r>
        <w:rPr>
          <w:sz w:val="24"/>
        </w:rPr>
        <w:t>care Vendor accords to its own most sensitive information and the most sensitive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clients,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secure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maintain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nature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</w:t>
      </w:r>
    </w:p>
    <w:p w14:paraId="29C9F46C" w14:textId="77777777" w:rsidR="0029246A" w:rsidRDefault="0029246A" w:rsidP="0029246A">
      <w:pPr>
        <w:pStyle w:val="BodyText"/>
        <w:spacing w:before="1"/>
      </w:pPr>
    </w:p>
    <w:p w14:paraId="43B2AD13" w14:textId="77777777" w:rsidR="0029246A" w:rsidRDefault="0029246A" w:rsidP="0029246A">
      <w:pPr>
        <w:pStyle w:val="ListParagraph"/>
        <w:numPr>
          <w:ilvl w:val="2"/>
          <w:numId w:val="3"/>
        </w:numPr>
        <w:tabs>
          <w:tab w:val="left" w:pos="2566"/>
        </w:tabs>
        <w:ind w:right="427" w:firstLine="1440"/>
        <w:jc w:val="both"/>
        <w:rPr>
          <w:sz w:val="24"/>
        </w:rPr>
      </w:pPr>
      <w:r>
        <w:rPr>
          <w:spacing w:val="-1"/>
          <w:sz w:val="24"/>
        </w:rPr>
        <w:t>Vendor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z w:val="24"/>
        </w:rPr>
        <w:t>use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purpose</w:t>
      </w:r>
      <w:r>
        <w:rPr>
          <w:spacing w:val="-13"/>
          <w:sz w:val="24"/>
        </w:rPr>
        <w:t xml:space="preserve"> </w:t>
      </w:r>
      <w:r>
        <w:rPr>
          <w:sz w:val="24"/>
        </w:rPr>
        <w:t>other</w:t>
      </w:r>
      <w:r>
        <w:rPr>
          <w:spacing w:val="-17"/>
          <w:sz w:val="24"/>
        </w:rPr>
        <w:t xml:space="preserve"> </w:t>
      </w:r>
      <w:r>
        <w:rPr>
          <w:sz w:val="24"/>
        </w:rPr>
        <w:t>than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2"/>
          <w:sz w:val="24"/>
        </w:rPr>
        <w:t xml:space="preserve"> </w:t>
      </w:r>
      <w:r>
        <w:rPr>
          <w:sz w:val="24"/>
        </w:rPr>
        <w:t>Contract.</w:t>
      </w:r>
      <w:r>
        <w:rPr>
          <w:spacing w:val="64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4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survive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65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Contract.</w:t>
      </w:r>
    </w:p>
    <w:p w14:paraId="38A68393" w14:textId="77777777" w:rsidR="0029246A" w:rsidRDefault="0029246A" w:rsidP="0029246A">
      <w:pPr>
        <w:pStyle w:val="BodyText"/>
      </w:pPr>
    </w:p>
    <w:p w14:paraId="671277CA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804"/>
        </w:tabs>
        <w:ind w:left="803" w:hanging="392"/>
        <w:jc w:val="left"/>
        <w:rPr>
          <w:sz w:val="24"/>
        </w:rPr>
      </w:pPr>
      <w:r>
        <w:rPr>
          <w:sz w:val="24"/>
          <w:u w:val="single"/>
        </w:rPr>
        <w:t>Nondiscrimination</w:t>
      </w:r>
      <w:r>
        <w:rPr>
          <w:sz w:val="24"/>
        </w:rPr>
        <w:t>.</w:t>
      </w:r>
    </w:p>
    <w:p w14:paraId="4A8A74F9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3CB64036" w14:textId="77777777" w:rsidR="0029246A" w:rsidRDefault="0029246A" w:rsidP="0029246A">
      <w:pPr>
        <w:pStyle w:val="BodyText"/>
        <w:spacing w:before="92"/>
        <w:ind w:left="412" w:right="426" w:firstLine="720"/>
        <w:jc w:val="both"/>
      </w:pPr>
      <w:r>
        <w:t>Vendor hereby promises and agrees that it will comply with Subchapter VII of the Civil</w:t>
      </w:r>
      <w:r>
        <w:rPr>
          <w:spacing w:val="1"/>
        </w:rPr>
        <w:t xml:space="preserve"> </w:t>
      </w:r>
      <w:r>
        <w:t>Rights</w:t>
      </w:r>
      <w:r>
        <w:rPr>
          <w:spacing w:val="-7"/>
        </w:rPr>
        <w:t xml:space="preserve"> </w:t>
      </w:r>
      <w:r>
        <w:t>Act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1964,</w:t>
      </w:r>
      <w:r>
        <w:rPr>
          <w:spacing w:val="-6"/>
        </w:rPr>
        <w:t xml:space="preserve"> </w:t>
      </w:r>
      <w:r>
        <w:t>43USC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2000e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2000e</w:t>
      </w:r>
      <w:r>
        <w:rPr>
          <w:spacing w:val="-8"/>
        </w:rPr>
        <w:t xml:space="preserve"> </w:t>
      </w:r>
      <w:r>
        <w:t>(17),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shall,</w:t>
      </w:r>
      <w:r>
        <w:rPr>
          <w:spacing w:val="-64"/>
        </w:rPr>
        <w:t xml:space="preserve"> </w:t>
      </w:r>
      <w:r>
        <w:t>on grounds of race, creed, color, sex, or national origin, be excluded from participation in, be</w:t>
      </w:r>
      <w:r>
        <w:rPr>
          <w:spacing w:val="1"/>
        </w:rPr>
        <w:t xml:space="preserve"> </w:t>
      </w:r>
      <w:r>
        <w:t>denied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benefits</w:t>
      </w:r>
      <w:r>
        <w:rPr>
          <w:spacing w:val="-16"/>
        </w:rPr>
        <w:t xml:space="preserve"> </w:t>
      </w:r>
      <w:r>
        <w:t>of,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otherwise</w:t>
      </w:r>
      <w:r>
        <w:rPr>
          <w:spacing w:val="-12"/>
        </w:rPr>
        <w:t xml:space="preserve"> </w:t>
      </w:r>
      <w:r>
        <w:t>subjected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discrimination</w:t>
      </w:r>
      <w:r>
        <w:rPr>
          <w:spacing w:val="-13"/>
        </w:rPr>
        <w:t xml:space="preserve"> </w:t>
      </w:r>
      <w:r>
        <w:t>under</w:t>
      </w:r>
      <w:r>
        <w:rPr>
          <w:spacing w:val="-1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Contract,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under</w:t>
      </w:r>
      <w:r>
        <w:rPr>
          <w:spacing w:val="-6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project,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or activity supported by</w:t>
      </w:r>
      <w:r>
        <w:rPr>
          <w:spacing w:val="-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Contract.</w:t>
      </w:r>
    </w:p>
    <w:p w14:paraId="36CA2398" w14:textId="77777777" w:rsidR="0029246A" w:rsidRDefault="0029246A" w:rsidP="0029246A">
      <w:pPr>
        <w:pStyle w:val="BodyText"/>
        <w:spacing w:before="1"/>
      </w:pPr>
    </w:p>
    <w:p w14:paraId="03C45F1B" w14:textId="77777777" w:rsidR="0029246A" w:rsidRDefault="0029246A" w:rsidP="0029246A">
      <w:pPr>
        <w:pStyle w:val="BodyText"/>
        <w:ind w:left="412" w:right="430" w:firstLine="720"/>
        <w:jc w:val="both"/>
      </w:pPr>
      <w:r>
        <w:t>Vendor</w:t>
      </w:r>
      <w:r>
        <w:rPr>
          <w:spacing w:val="-2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take</w:t>
      </w:r>
      <w:r>
        <w:rPr>
          <w:spacing w:val="-12"/>
        </w:rPr>
        <w:t xml:space="preserve"> </w:t>
      </w:r>
      <w:r>
        <w:t>affirmative</w:t>
      </w:r>
      <w:r>
        <w:rPr>
          <w:spacing w:val="-16"/>
        </w:rPr>
        <w:t xml:space="preserve"> </w:t>
      </w:r>
      <w:r>
        <w:t>action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applicants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employees</w:t>
      </w:r>
      <w:r>
        <w:rPr>
          <w:spacing w:val="-15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treated</w:t>
      </w:r>
      <w:r>
        <w:rPr>
          <w:spacing w:val="-64"/>
        </w:rPr>
        <w:t xml:space="preserve"> </w:t>
      </w:r>
      <w:r>
        <w:t>in an unbiased manner without regard to their race, color, religion, sex, age, ancestry, or</w:t>
      </w:r>
      <w:r>
        <w:rPr>
          <w:spacing w:val="1"/>
        </w:rPr>
        <w:t xml:space="preserve"> </w:t>
      </w:r>
      <w:r>
        <w:t>national origin, physical or mental handicap, marital status, or political affiliation. Such action</w:t>
      </w:r>
      <w:r>
        <w:rPr>
          <w:spacing w:val="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include,</w:t>
      </w:r>
      <w:r>
        <w:rPr>
          <w:spacing w:val="-13"/>
        </w:rPr>
        <w:t xml:space="preserve"> </w:t>
      </w:r>
      <w:r>
        <w:t>but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to,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following:</w:t>
      </w:r>
      <w:r>
        <w:rPr>
          <w:spacing w:val="56"/>
        </w:rPr>
        <w:t xml:space="preserve"> </w:t>
      </w:r>
      <w:r>
        <w:t>employment,</w:t>
      </w:r>
      <w:r>
        <w:rPr>
          <w:spacing w:val="-13"/>
        </w:rPr>
        <w:t xml:space="preserve"> </w:t>
      </w:r>
      <w:r>
        <w:t>upgrading,</w:t>
      </w:r>
      <w:r>
        <w:rPr>
          <w:spacing w:val="-13"/>
        </w:rPr>
        <w:t xml:space="preserve"> </w:t>
      </w:r>
      <w:r>
        <w:t>demotion</w:t>
      </w:r>
      <w:r>
        <w:rPr>
          <w:spacing w:val="-12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transfer;</w:t>
      </w:r>
      <w:r>
        <w:rPr>
          <w:spacing w:val="-65"/>
        </w:rPr>
        <w:t xml:space="preserve"> </w:t>
      </w:r>
      <w:r>
        <w:t>recruitment or recruitment advertising; layoff or termination; rates of pay or other forms of</w:t>
      </w:r>
      <w:r>
        <w:rPr>
          <w:spacing w:val="1"/>
        </w:rPr>
        <w:t xml:space="preserve"> </w:t>
      </w:r>
      <w:r>
        <w:t>compensation;</w:t>
      </w:r>
      <w:r>
        <w:rPr>
          <w:spacing w:val="-1"/>
        </w:rPr>
        <w:t xml:space="preserve"> </w:t>
      </w:r>
      <w:r>
        <w:t>and selection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training, including</w:t>
      </w:r>
      <w:r>
        <w:rPr>
          <w:spacing w:val="-1"/>
        </w:rPr>
        <w:t xml:space="preserve"> </w:t>
      </w:r>
      <w:r>
        <w:t>apprenticeship.</w:t>
      </w:r>
    </w:p>
    <w:p w14:paraId="1F813CF7" w14:textId="77777777" w:rsidR="0029246A" w:rsidRDefault="0029246A" w:rsidP="0029246A">
      <w:pPr>
        <w:pStyle w:val="BodyText"/>
      </w:pPr>
    </w:p>
    <w:p w14:paraId="3C0CA560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804"/>
        </w:tabs>
        <w:ind w:left="803" w:hanging="392"/>
        <w:jc w:val="left"/>
        <w:rPr>
          <w:sz w:val="24"/>
        </w:rPr>
      </w:pPr>
      <w:r>
        <w:rPr>
          <w:sz w:val="24"/>
          <w:u w:val="single"/>
        </w:rPr>
        <w:t>Compliance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Laws</w:t>
      </w:r>
      <w:r>
        <w:rPr>
          <w:sz w:val="24"/>
        </w:rPr>
        <w:t>.</w:t>
      </w:r>
    </w:p>
    <w:p w14:paraId="4C311EF4" w14:textId="77777777" w:rsidR="0029246A" w:rsidRDefault="0029246A" w:rsidP="0029246A">
      <w:pPr>
        <w:pStyle w:val="BodyText"/>
        <w:rPr>
          <w:sz w:val="16"/>
        </w:rPr>
      </w:pPr>
    </w:p>
    <w:p w14:paraId="137D50A2" w14:textId="77777777" w:rsidR="0029246A" w:rsidRDefault="0029246A" w:rsidP="0029246A">
      <w:pPr>
        <w:pStyle w:val="BodyText"/>
        <w:spacing w:before="92"/>
        <w:ind w:left="412" w:right="428" w:firstLine="720"/>
        <w:jc w:val="both"/>
      </w:pPr>
      <w:r>
        <w:t>Vendor</w:t>
      </w:r>
      <w:r>
        <w:rPr>
          <w:spacing w:val="-2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Federal,</w:t>
      </w:r>
      <w:r>
        <w:rPr>
          <w:spacing w:val="-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laws,</w:t>
      </w:r>
      <w:r>
        <w:rPr>
          <w:spacing w:val="-9"/>
        </w:rPr>
        <w:t xml:space="preserve"> </w:t>
      </w:r>
      <w:r>
        <w:t>rules,</w:t>
      </w:r>
      <w:r>
        <w:rPr>
          <w:spacing w:val="-8"/>
        </w:rPr>
        <w:t xml:space="preserve"> </w:t>
      </w:r>
      <w:r>
        <w:t>regulations,</w:t>
      </w:r>
      <w:r>
        <w:rPr>
          <w:spacing w:val="-65"/>
        </w:rPr>
        <w:t xml:space="preserve"> </w:t>
      </w:r>
      <w:r>
        <w:t>ordinances, and directives, and all provisions required to be included in this Contract are</w:t>
      </w:r>
      <w:r>
        <w:rPr>
          <w:spacing w:val="1"/>
        </w:rPr>
        <w:t xml:space="preserve"> </w:t>
      </w:r>
      <w:r>
        <w:t>incorporated by this reference.</w:t>
      </w:r>
      <w:r>
        <w:rPr>
          <w:spacing w:val="1"/>
        </w:rPr>
        <w:t xml:space="preserve"> </w:t>
      </w:r>
      <w:r>
        <w:t>Vendor shall indemnify and hold LACERA harmless from any</w:t>
      </w:r>
      <w:r>
        <w:rPr>
          <w:spacing w:val="1"/>
        </w:rPr>
        <w:t xml:space="preserve"> </w:t>
      </w:r>
      <w:r>
        <w:t>loss,</w:t>
      </w:r>
      <w:r>
        <w:rPr>
          <w:spacing w:val="1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liability</w:t>
      </w:r>
      <w:r>
        <w:rPr>
          <w:spacing w:val="1"/>
        </w:rPr>
        <w:t xml:space="preserve"> </w:t>
      </w:r>
      <w:r>
        <w:t>resulting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violation</w:t>
      </w:r>
      <w:r>
        <w:rPr>
          <w:spacing w:val="1"/>
        </w:rPr>
        <w:t xml:space="preserve"> </w:t>
      </w:r>
      <w:r>
        <w:t>by Vendor 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laws,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ordinances, and directives.</w:t>
      </w:r>
    </w:p>
    <w:p w14:paraId="498B1019" w14:textId="77777777" w:rsidR="0029246A" w:rsidRDefault="0029246A" w:rsidP="0029246A">
      <w:pPr>
        <w:pStyle w:val="BodyText"/>
        <w:spacing w:before="1"/>
      </w:pPr>
    </w:p>
    <w:p w14:paraId="76F5603A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804"/>
        </w:tabs>
        <w:ind w:left="803" w:hanging="392"/>
        <w:jc w:val="left"/>
        <w:rPr>
          <w:sz w:val="24"/>
        </w:rPr>
      </w:pPr>
      <w:r>
        <w:rPr>
          <w:sz w:val="24"/>
          <w:u w:val="single"/>
        </w:rPr>
        <w:t>Conflict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Interest</w:t>
      </w:r>
      <w:r>
        <w:rPr>
          <w:sz w:val="24"/>
        </w:rPr>
        <w:t>.</w:t>
      </w:r>
    </w:p>
    <w:p w14:paraId="3E798669" w14:textId="77777777" w:rsidR="0029246A" w:rsidRDefault="0029246A" w:rsidP="0029246A">
      <w:pPr>
        <w:pStyle w:val="BodyText"/>
        <w:rPr>
          <w:sz w:val="16"/>
        </w:rPr>
      </w:pPr>
    </w:p>
    <w:p w14:paraId="57262F01" w14:textId="77777777" w:rsidR="0029246A" w:rsidRDefault="0029246A" w:rsidP="0029246A">
      <w:pPr>
        <w:pStyle w:val="BodyText"/>
        <w:spacing w:before="92"/>
        <w:ind w:left="412" w:right="427" w:firstLine="720"/>
        <w:jc w:val="both"/>
      </w:pPr>
      <w:r>
        <w:t>No officer or employee of LACERA whose position enables him or her to influence the</w:t>
      </w:r>
      <w:r>
        <w:rPr>
          <w:spacing w:val="1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competing</w:t>
      </w:r>
      <w:r>
        <w:rPr>
          <w:spacing w:val="-7"/>
        </w:rPr>
        <w:t xml:space="preserve"> </w:t>
      </w:r>
      <w:r>
        <w:t>agreement,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spouse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such</w:t>
      </w:r>
      <w:r>
        <w:rPr>
          <w:spacing w:val="51"/>
        </w:rPr>
        <w:t xml:space="preserve"> </w:t>
      </w:r>
      <w:r>
        <w:t>officer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employee</w:t>
      </w:r>
      <w:r>
        <w:rPr>
          <w:spacing w:val="54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employed</w:t>
      </w:r>
      <w:r>
        <w:rPr>
          <w:spacing w:val="54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capacity</w:t>
      </w:r>
      <w:r>
        <w:rPr>
          <w:spacing w:val="50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t>way</w:t>
      </w:r>
      <w:r>
        <w:rPr>
          <w:spacing w:val="51"/>
        </w:rPr>
        <w:t xml:space="preserve"> </w:t>
      </w:r>
      <w:r>
        <w:t>remunerated</w:t>
      </w:r>
      <w:r>
        <w:rPr>
          <w:spacing w:val="-64"/>
        </w:rPr>
        <w:t xml:space="preserve"> </w:t>
      </w:r>
      <w:r>
        <w:t>by Vendor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Contract 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Vendor.</w:t>
      </w:r>
    </w:p>
    <w:p w14:paraId="6EE6106D" w14:textId="77777777" w:rsidR="0029246A" w:rsidRDefault="0029246A" w:rsidP="0029246A">
      <w:pPr>
        <w:pStyle w:val="BodyText"/>
        <w:rPr>
          <w:sz w:val="26"/>
        </w:rPr>
      </w:pPr>
    </w:p>
    <w:p w14:paraId="0B11285A" w14:textId="77777777" w:rsidR="0029246A" w:rsidRDefault="0029246A" w:rsidP="0029246A">
      <w:pPr>
        <w:pStyle w:val="BodyText"/>
        <w:rPr>
          <w:sz w:val="22"/>
        </w:rPr>
      </w:pPr>
    </w:p>
    <w:p w14:paraId="2C45B6D3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804"/>
        </w:tabs>
        <w:spacing w:before="1"/>
        <w:ind w:left="803" w:hanging="392"/>
        <w:jc w:val="left"/>
        <w:rPr>
          <w:sz w:val="24"/>
        </w:rPr>
      </w:pPr>
      <w:r>
        <w:rPr>
          <w:sz w:val="24"/>
          <w:u w:val="single"/>
        </w:rPr>
        <w:t>Modifications</w:t>
      </w:r>
      <w:r>
        <w:rPr>
          <w:sz w:val="24"/>
        </w:rPr>
        <w:t>.</w:t>
      </w:r>
    </w:p>
    <w:p w14:paraId="098383FD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156B3164" w14:textId="77777777" w:rsidR="0029246A" w:rsidRDefault="0029246A" w:rsidP="0029246A">
      <w:pPr>
        <w:pStyle w:val="BodyText"/>
        <w:spacing w:before="92"/>
        <w:ind w:left="412" w:right="423" w:firstLine="720"/>
      </w:pPr>
      <w:r>
        <w:t>Any modification to this Contract must be in writing, signed by Vendor and LACERA, to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effective.</w:t>
      </w:r>
    </w:p>
    <w:p w14:paraId="4C5290CF" w14:textId="77777777" w:rsidR="0029246A" w:rsidRDefault="0029246A" w:rsidP="0029246A">
      <w:pPr>
        <w:pStyle w:val="BodyText"/>
      </w:pPr>
    </w:p>
    <w:p w14:paraId="168A39FB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804"/>
        </w:tabs>
        <w:ind w:left="803" w:hanging="392"/>
        <w:jc w:val="left"/>
        <w:rPr>
          <w:sz w:val="24"/>
        </w:rPr>
      </w:pPr>
      <w:r>
        <w:rPr>
          <w:sz w:val="24"/>
          <w:u w:val="single"/>
        </w:rPr>
        <w:t>Termination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Default</w:t>
      </w:r>
      <w:r>
        <w:rPr>
          <w:sz w:val="24"/>
        </w:rPr>
        <w:t>.</w:t>
      </w:r>
    </w:p>
    <w:p w14:paraId="4FDF116C" w14:textId="77777777" w:rsidR="0029246A" w:rsidRDefault="0029246A" w:rsidP="0029246A">
      <w:pPr>
        <w:pStyle w:val="BodyText"/>
        <w:rPr>
          <w:sz w:val="16"/>
        </w:rPr>
      </w:pPr>
    </w:p>
    <w:p w14:paraId="3BAC41C3" w14:textId="77777777" w:rsidR="0029246A" w:rsidRDefault="0029246A" w:rsidP="0029246A">
      <w:pPr>
        <w:pStyle w:val="BodyText"/>
        <w:spacing w:before="92"/>
        <w:ind w:left="412" w:firstLine="720"/>
      </w:pPr>
      <w:r>
        <w:t>Services</w:t>
      </w:r>
      <w:r>
        <w:rPr>
          <w:spacing w:val="51"/>
        </w:rPr>
        <w:t xml:space="preserve"> </w:t>
      </w:r>
      <w:r>
        <w:t>performed</w:t>
      </w:r>
      <w:r>
        <w:rPr>
          <w:spacing w:val="52"/>
        </w:rPr>
        <w:t xml:space="preserve"> </w:t>
      </w:r>
      <w:r>
        <w:t>under</w:t>
      </w:r>
      <w:r>
        <w:rPr>
          <w:spacing w:val="50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Contract</w:t>
      </w:r>
      <w:r>
        <w:rPr>
          <w:spacing w:val="50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terminated</w:t>
      </w:r>
      <w:r>
        <w:rPr>
          <w:spacing w:val="54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whole</w:t>
      </w:r>
      <w:r>
        <w:rPr>
          <w:spacing w:val="51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part</w:t>
      </w:r>
      <w:r>
        <w:rPr>
          <w:spacing w:val="53"/>
        </w:rPr>
        <w:t xml:space="preserve"> </w:t>
      </w:r>
      <w:r>
        <w:t>by</w:t>
      </w:r>
      <w:r>
        <w:rPr>
          <w:spacing w:val="-63"/>
        </w:rPr>
        <w:t xml:space="preserve"> </w:t>
      </w:r>
      <w:r>
        <w:t>LACERA</w:t>
      </w:r>
      <w:r>
        <w:rPr>
          <w:spacing w:val="35"/>
        </w:rPr>
        <w:t xml:space="preserve"> </w:t>
      </w:r>
      <w:r>
        <w:t>providing</w:t>
      </w:r>
      <w:r>
        <w:rPr>
          <w:spacing w:val="36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Vendor</w:t>
      </w:r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written</w:t>
      </w:r>
      <w:r>
        <w:rPr>
          <w:spacing w:val="38"/>
        </w:rPr>
        <w:t xml:space="preserve"> </w:t>
      </w:r>
      <w:r>
        <w:t>Notice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Default</w:t>
      </w:r>
      <w:r>
        <w:rPr>
          <w:spacing w:val="38"/>
        </w:rPr>
        <w:t xml:space="preserve"> </w:t>
      </w:r>
      <w:r>
        <w:t>if</w:t>
      </w:r>
      <w:r>
        <w:rPr>
          <w:spacing w:val="37"/>
        </w:rPr>
        <w:t xml:space="preserve"> </w:t>
      </w:r>
      <w:r>
        <w:t>(1)</w:t>
      </w:r>
      <w:r>
        <w:rPr>
          <w:spacing w:val="36"/>
        </w:rPr>
        <w:t xml:space="preserve"> </w:t>
      </w:r>
      <w:r>
        <w:t>Vendor</w:t>
      </w:r>
      <w:r>
        <w:rPr>
          <w:spacing w:val="37"/>
        </w:rPr>
        <w:t xml:space="preserve"> </w:t>
      </w:r>
      <w:r>
        <w:t>fails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perform</w:t>
      </w:r>
      <w:r>
        <w:rPr>
          <w:spacing w:val="36"/>
        </w:rPr>
        <w:t xml:space="preserve"> </w:t>
      </w:r>
      <w:r>
        <w:t>the</w:t>
      </w:r>
    </w:p>
    <w:p w14:paraId="5A63B466" w14:textId="77777777" w:rsidR="0029246A" w:rsidRDefault="0029246A" w:rsidP="0029246A">
      <w:pPr>
        <w:sectPr w:rsidR="0029246A">
          <w:pgSz w:w="12240" w:h="15840"/>
          <w:pgMar w:top="640" w:right="720" w:bottom="980" w:left="740" w:header="0" w:footer="787" w:gutter="0"/>
          <w:cols w:space="720"/>
        </w:sectPr>
      </w:pPr>
    </w:p>
    <w:p w14:paraId="3E0C8FBC" w14:textId="77777777" w:rsidR="0029246A" w:rsidRDefault="0029246A" w:rsidP="0029246A">
      <w:pPr>
        <w:pStyle w:val="BodyText"/>
        <w:spacing w:before="80"/>
        <w:ind w:left="412"/>
      </w:pPr>
      <w:r>
        <w:lastRenderedPageBreak/>
        <w:t>services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extension</w:t>
      </w:r>
      <w:r>
        <w:rPr>
          <w:spacing w:val="10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LACERA,</w:t>
      </w:r>
      <w:r>
        <w:rPr>
          <w:spacing w:val="9"/>
        </w:rPr>
        <w:t xml:space="preserve"> </w:t>
      </w:r>
      <w:r>
        <w:t>or</w:t>
      </w:r>
    </w:p>
    <w:p w14:paraId="02F3019B" w14:textId="77777777" w:rsidR="0029246A" w:rsidRDefault="0029246A" w:rsidP="0029246A">
      <w:pPr>
        <w:pStyle w:val="BodyText"/>
        <w:ind w:left="412" w:right="423"/>
      </w:pPr>
      <w:r>
        <w:t>(2) Vendor fails to perform any other covenant or condition of this Contract, or (3) Vendor fails</w:t>
      </w:r>
      <w:r>
        <w:rPr>
          <w:spacing w:val="-6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 to</w:t>
      </w:r>
      <w:r>
        <w:rPr>
          <w:spacing w:val="-1"/>
        </w:rPr>
        <w:t xml:space="preserve"> </w:t>
      </w:r>
      <w:r>
        <w:t>endanger its</w:t>
      </w:r>
      <w:r>
        <w:rPr>
          <w:spacing w:val="-1"/>
        </w:rPr>
        <w:t xml:space="preserve"> </w:t>
      </w:r>
      <w:r>
        <w:t>performance under</w:t>
      </w:r>
      <w:r>
        <w:rPr>
          <w:spacing w:val="-1"/>
        </w:rPr>
        <w:t xml:space="preserve"> </w:t>
      </w:r>
      <w:r>
        <w:t>this Contract.</w:t>
      </w:r>
    </w:p>
    <w:p w14:paraId="3F9156C6" w14:textId="77777777" w:rsidR="0029246A" w:rsidRDefault="0029246A" w:rsidP="0029246A">
      <w:pPr>
        <w:pStyle w:val="BodyText"/>
      </w:pPr>
    </w:p>
    <w:p w14:paraId="45BABE00" w14:textId="77777777" w:rsidR="0029246A" w:rsidRDefault="0029246A" w:rsidP="0029246A">
      <w:pPr>
        <w:pStyle w:val="BodyText"/>
        <w:spacing w:before="1"/>
        <w:ind w:left="412" w:right="434" w:firstLine="720"/>
        <w:jc w:val="both"/>
      </w:pPr>
      <w:r>
        <w:t>Vendor</w:t>
      </w:r>
      <w:r>
        <w:rPr>
          <w:spacing w:val="-7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t>calendar</w:t>
      </w:r>
      <w:r>
        <w:rPr>
          <w:spacing w:val="-7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Notice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Default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64"/>
        </w:rPr>
        <w:t xml:space="preserve"> </w:t>
      </w:r>
      <w:r>
        <w:t>to cure the Default(s), however, in its sole discretion, LACERA may extend this period or</w:t>
      </w:r>
      <w:r>
        <w:rPr>
          <w:spacing w:val="1"/>
        </w:rPr>
        <w:t xml:space="preserve"> </w:t>
      </w:r>
      <w:r>
        <w:t>authorize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longer period for cure.</w:t>
      </w:r>
    </w:p>
    <w:p w14:paraId="2817EF33" w14:textId="77777777" w:rsidR="0029246A" w:rsidRDefault="0029246A" w:rsidP="0029246A">
      <w:pPr>
        <w:pStyle w:val="BodyText"/>
      </w:pPr>
    </w:p>
    <w:p w14:paraId="39405244" w14:textId="77777777" w:rsidR="0029246A" w:rsidRDefault="0029246A" w:rsidP="0029246A">
      <w:pPr>
        <w:pStyle w:val="BodyText"/>
        <w:ind w:left="412" w:right="429" w:firstLine="720"/>
        <w:jc w:val="both"/>
      </w:pPr>
      <w:r>
        <w:t>Without limitation of any additional rights or remedies to which it may be entitled, if</w:t>
      </w:r>
      <w:r>
        <w:rPr>
          <w:spacing w:val="1"/>
        </w:rPr>
        <w:t xml:space="preserve"> </w:t>
      </w:r>
      <w:r>
        <w:t>LACERA terminates all or part of the services for Vendor's Default, LACERA, in its sole</w:t>
      </w:r>
      <w:r>
        <w:rPr>
          <w:spacing w:val="1"/>
        </w:rPr>
        <w:t xml:space="preserve"> </w:t>
      </w:r>
      <w:r>
        <w:t>discretion, may procure replacement services and Vendor shall be liable for all excess costs</w:t>
      </w:r>
      <w:r>
        <w:rPr>
          <w:spacing w:val="1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LACERA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services,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determined</w:t>
      </w:r>
      <w:r>
        <w:rPr>
          <w:spacing w:val="1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LACERA</w:t>
      </w:r>
      <w:r>
        <w:rPr>
          <w:spacing w:val="-1"/>
        </w:rPr>
        <w:t xml:space="preserve"> </w:t>
      </w:r>
      <w:r>
        <w:t>in its</w:t>
      </w:r>
      <w:r>
        <w:rPr>
          <w:spacing w:val="-3"/>
        </w:rPr>
        <w:t xml:space="preserve"> </w:t>
      </w:r>
      <w:r>
        <w:t>sole</w:t>
      </w:r>
      <w:r>
        <w:rPr>
          <w:spacing w:val="-2"/>
        </w:rPr>
        <w:t xml:space="preserve"> </w:t>
      </w:r>
      <w:r>
        <w:t>discretion.</w:t>
      </w:r>
    </w:p>
    <w:p w14:paraId="73A0D344" w14:textId="77777777" w:rsidR="0029246A" w:rsidRDefault="0029246A" w:rsidP="0029246A">
      <w:pPr>
        <w:pStyle w:val="BodyText"/>
      </w:pPr>
    </w:p>
    <w:p w14:paraId="7BD5CC5D" w14:textId="77777777" w:rsidR="0029246A" w:rsidRDefault="0029246A" w:rsidP="0029246A">
      <w:pPr>
        <w:pStyle w:val="BodyText"/>
        <w:ind w:left="412" w:right="435" w:firstLine="720"/>
        <w:jc w:val="both"/>
      </w:pPr>
      <w:r>
        <w:t>If it is determined that Vendor was not in Default under the provisions of this Contract,</w:t>
      </w:r>
      <w:r>
        <w:rPr>
          <w:spacing w:val="1"/>
        </w:rPr>
        <w:t xml:space="preserve"> </w:t>
      </w:r>
      <w:r>
        <w:t>or that the Default was excusable, then the rights and obligations of the parties shall be the</w:t>
      </w:r>
      <w:r>
        <w:rPr>
          <w:spacing w:val="1"/>
        </w:rPr>
        <w:t xml:space="preserve"> </w:t>
      </w:r>
      <w:r>
        <w:t>same as if the Notice of Termination had been issued under Section 16. Termination for</w:t>
      </w:r>
      <w:r>
        <w:rPr>
          <w:spacing w:val="1"/>
        </w:rPr>
        <w:t xml:space="preserve"> </w:t>
      </w:r>
      <w:r>
        <w:t>Convenience.</w:t>
      </w:r>
    </w:p>
    <w:p w14:paraId="540E04F1" w14:textId="77777777" w:rsidR="0029246A" w:rsidRDefault="0029246A" w:rsidP="0029246A">
      <w:pPr>
        <w:pStyle w:val="BodyText"/>
      </w:pPr>
    </w:p>
    <w:p w14:paraId="38E086D0" w14:textId="77777777" w:rsidR="0029246A" w:rsidRDefault="0029246A" w:rsidP="0029246A">
      <w:pPr>
        <w:pStyle w:val="ListParagraph"/>
        <w:numPr>
          <w:ilvl w:val="0"/>
          <w:numId w:val="7"/>
        </w:numPr>
        <w:tabs>
          <w:tab w:val="left" w:pos="804"/>
        </w:tabs>
        <w:spacing w:before="1"/>
        <w:ind w:left="803" w:hanging="392"/>
        <w:jc w:val="left"/>
        <w:rPr>
          <w:sz w:val="24"/>
        </w:rPr>
      </w:pPr>
      <w:r>
        <w:rPr>
          <w:sz w:val="24"/>
          <w:u w:val="single"/>
        </w:rPr>
        <w:t>Termination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Convenience</w:t>
      </w:r>
      <w:r>
        <w:rPr>
          <w:sz w:val="24"/>
        </w:rPr>
        <w:t>.</w:t>
      </w:r>
    </w:p>
    <w:p w14:paraId="18A0BDAB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6999165F" w14:textId="77777777" w:rsidR="0029246A" w:rsidRDefault="0029246A" w:rsidP="0029246A">
      <w:pPr>
        <w:pStyle w:val="BodyText"/>
        <w:spacing w:before="92"/>
        <w:ind w:left="412" w:right="427" w:firstLine="720"/>
        <w:jc w:val="both"/>
      </w:pPr>
      <w:r>
        <w:t>Services performed under this Contract may be terminated in whole or in part at any</w:t>
      </w:r>
      <w:r>
        <w:rPr>
          <w:spacing w:val="1"/>
        </w:rPr>
        <w:t xml:space="preserve"> </w:t>
      </w:r>
      <w:r>
        <w:t>time</w:t>
      </w:r>
      <w:r>
        <w:rPr>
          <w:spacing w:val="-15"/>
        </w:rPr>
        <w:t xml:space="preserve"> </w:t>
      </w:r>
      <w:r>
        <w:t>LACERA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Vendor</w:t>
      </w:r>
      <w:r>
        <w:rPr>
          <w:spacing w:val="-14"/>
        </w:rPr>
        <w:t xml:space="preserve"> </w:t>
      </w:r>
      <w:r>
        <w:t>deems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termination</w:t>
      </w:r>
      <w:r>
        <w:rPr>
          <w:spacing w:val="-12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its</w:t>
      </w:r>
      <w:r>
        <w:rPr>
          <w:spacing w:val="-15"/>
        </w:rPr>
        <w:t xml:space="preserve"> </w:t>
      </w:r>
      <w:r>
        <w:t>best</w:t>
      </w:r>
      <w:r>
        <w:rPr>
          <w:spacing w:val="-15"/>
        </w:rPr>
        <w:t xml:space="preserve"> </w:t>
      </w:r>
      <w:r>
        <w:t>interest.</w:t>
      </w:r>
      <w:r>
        <w:rPr>
          <w:spacing w:val="56"/>
        </w:rPr>
        <w:t xml:space="preserve"> </w:t>
      </w:r>
      <w:r>
        <w:t>LACERA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Vendor</w:t>
      </w:r>
      <w:r>
        <w:rPr>
          <w:spacing w:val="-14"/>
        </w:rPr>
        <w:t xml:space="preserve"> </w:t>
      </w:r>
      <w:r>
        <w:t>shall</w:t>
      </w:r>
      <w:r>
        <w:rPr>
          <w:spacing w:val="-65"/>
        </w:rPr>
        <w:t xml:space="preserve"> </w:t>
      </w:r>
      <w:r>
        <w:t>terminate services by delivering a written Termination Notice which specifies the extent to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services are</w:t>
      </w:r>
      <w:r>
        <w:rPr>
          <w:spacing w:val="-3"/>
        </w:rPr>
        <w:t xml:space="preserve"> </w:t>
      </w:r>
      <w:r>
        <w:t>terminated</w:t>
      </w:r>
      <w:r>
        <w:rPr>
          <w:spacing w:val="-3"/>
        </w:rPr>
        <w:t xml:space="preserve"> </w:t>
      </w:r>
      <w:r>
        <w:t>and the effective</w:t>
      </w:r>
      <w:r>
        <w:rPr>
          <w:spacing w:val="-1"/>
        </w:rPr>
        <w:t xml:space="preserve"> </w:t>
      </w:r>
      <w:r>
        <w:t>termination date.</w:t>
      </w:r>
    </w:p>
    <w:p w14:paraId="30FC1EC4" w14:textId="77777777" w:rsidR="0029246A" w:rsidRDefault="0029246A" w:rsidP="0029246A">
      <w:pPr>
        <w:pStyle w:val="BodyText"/>
      </w:pPr>
    </w:p>
    <w:p w14:paraId="53352064" w14:textId="77777777" w:rsidR="0029246A" w:rsidRDefault="0029246A" w:rsidP="0029246A">
      <w:pPr>
        <w:pStyle w:val="BodyText"/>
        <w:ind w:left="412" w:right="433" w:firstLine="720"/>
        <w:jc w:val="both"/>
      </w:pPr>
      <w:r>
        <w:t>After</w:t>
      </w:r>
      <w:r>
        <w:rPr>
          <w:spacing w:val="-5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section,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3"/>
        </w:rPr>
        <w:t xml:space="preserve"> </w:t>
      </w:r>
      <w:r>
        <w:t>expressly</w:t>
      </w:r>
      <w:r>
        <w:rPr>
          <w:spacing w:val="-64"/>
        </w:rPr>
        <w:t xml:space="preserve"> </w:t>
      </w:r>
      <w:r>
        <w:t>directed</w:t>
      </w:r>
      <w:r>
        <w:rPr>
          <w:spacing w:val="-11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LACERA,</w:t>
      </w:r>
      <w:r>
        <w:rPr>
          <w:spacing w:val="-13"/>
        </w:rPr>
        <w:t xml:space="preserve"> </w:t>
      </w:r>
      <w:r>
        <w:t>Vendor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steps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stop</w:t>
      </w:r>
      <w:r>
        <w:rPr>
          <w:spacing w:val="-8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date</w:t>
      </w:r>
      <w:r>
        <w:rPr>
          <w:spacing w:val="-64"/>
        </w:rPr>
        <w:t xml:space="preserve"> </w:t>
      </w:r>
      <w:r>
        <w:t>and to the extent specified in the Termination Notice and shall complete services not so</w:t>
      </w:r>
      <w:r>
        <w:rPr>
          <w:spacing w:val="1"/>
        </w:rPr>
        <w:t xml:space="preserve"> </w:t>
      </w:r>
      <w:r>
        <w:t>terminated.</w:t>
      </w:r>
    </w:p>
    <w:p w14:paraId="38287857" w14:textId="77777777" w:rsidR="0029246A" w:rsidRDefault="0029246A" w:rsidP="0029246A">
      <w:pPr>
        <w:pStyle w:val="BodyText"/>
        <w:spacing w:before="1"/>
      </w:pPr>
    </w:p>
    <w:p w14:paraId="039D7D8C" w14:textId="77777777" w:rsidR="0029246A" w:rsidRDefault="0029246A" w:rsidP="0029246A">
      <w:pPr>
        <w:pStyle w:val="ListParagraph"/>
        <w:numPr>
          <w:ilvl w:val="0"/>
          <w:numId w:val="2"/>
        </w:numPr>
        <w:tabs>
          <w:tab w:val="left" w:pos="737"/>
        </w:tabs>
        <w:rPr>
          <w:sz w:val="24"/>
        </w:rPr>
      </w:pPr>
      <w:r>
        <w:rPr>
          <w:sz w:val="24"/>
          <w:u w:val="single"/>
        </w:rPr>
        <w:t>SOC-2 Type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</w:p>
    <w:p w14:paraId="4BE61277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545F3852" w14:textId="77777777" w:rsidR="0029246A" w:rsidRDefault="0029246A" w:rsidP="0029246A">
      <w:pPr>
        <w:pStyle w:val="BodyText"/>
        <w:spacing w:before="92"/>
        <w:ind w:left="412" w:right="339" w:firstLine="720"/>
        <w:jc w:val="both"/>
      </w:pPr>
      <w:r>
        <w:t>SOC-2</w:t>
      </w:r>
      <w:r>
        <w:rPr>
          <w:spacing w:val="1"/>
        </w:rPr>
        <w:t xml:space="preserve"> </w:t>
      </w:r>
      <w:r>
        <w:t>Type 2 Report.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independent audit firm. The audits shall include the Vendor's and any subcontractor’s handling</w:t>
      </w:r>
      <w:r>
        <w:rPr>
          <w:spacing w:val="-64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Confidential</w:t>
      </w:r>
      <w:r>
        <w:rPr>
          <w:spacing w:val="-17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-18"/>
        </w:rPr>
        <w:t xml:space="preserve"> </w:t>
      </w:r>
      <w:r>
        <w:t>address</w:t>
      </w:r>
      <w:r>
        <w:rPr>
          <w:spacing w:val="-17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areas</w:t>
      </w:r>
      <w:r>
        <w:rPr>
          <w:spacing w:val="-17"/>
        </w:rPr>
        <w:t xml:space="preserve"> </w:t>
      </w:r>
      <w:r>
        <w:t>relating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information</w:t>
      </w:r>
      <w:r>
        <w:rPr>
          <w:spacing w:val="-16"/>
        </w:rPr>
        <w:t xml:space="preserve"> </w:t>
      </w:r>
      <w:r>
        <w:t>technology</w:t>
      </w:r>
      <w:r>
        <w:rPr>
          <w:spacing w:val="-17"/>
        </w:rPr>
        <w:t xml:space="preserve"> </w:t>
      </w:r>
      <w:r>
        <w:t>security</w:t>
      </w:r>
      <w:r>
        <w:rPr>
          <w:spacing w:val="-6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operational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guidance set forth in Reporting on Controls at a Service Organization</w:t>
      </w:r>
      <w:r>
        <w:rPr>
          <w:spacing w:val="1"/>
        </w:rPr>
        <w:t xml:space="preserve"> </w:t>
      </w:r>
      <w:r>
        <w:t>Relevant to Security, Availability, Processing Integrity, Confidentiality, or Privacy (SOC-2 Type</w:t>
      </w:r>
      <w:r>
        <w:rPr>
          <w:spacing w:val="-64"/>
        </w:rPr>
        <w:t xml:space="preserve"> </w:t>
      </w:r>
      <w:r>
        <w:t>2), as published by the American Institute of Certified Public Accountants (AICPA) and as</w:t>
      </w:r>
      <w:r>
        <w:rPr>
          <w:spacing w:val="1"/>
        </w:rPr>
        <w:t xml:space="preserve"> </w:t>
      </w:r>
      <w:r>
        <w:t>updated from time to time, or according to the most current audit guidance promulgated by the</w:t>
      </w:r>
      <w:r>
        <w:rPr>
          <w:spacing w:val="-64"/>
        </w:rPr>
        <w:t xml:space="preserve"> </w:t>
      </w:r>
      <w:r>
        <w:t>AICPA or similarly recognized professional organization, as agreed to in writing by LACERA.</w:t>
      </w:r>
      <w:r>
        <w:rPr>
          <w:spacing w:val="1"/>
        </w:rPr>
        <w:t xml:space="preserve"> </w:t>
      </w:r>
      <w:r>
        <w:t>The audit shall assess the security of information technology security and operational process</w:t>
      </w:r>
      <w:r>
        <w:rPr>
          <w:spacing w:val="1"/>
        </w:rPr>
        <w:t xml:space="preserve"> </w:t>
      </w:r>
      <w:r>
        <w:t>to provide such security as follows:</w:t>
      </w:r>
    </w:p>
    <w:p w14:paraId="64007A81" w14:textId="77777777" w:rsidR="0029246A" w:rsidRDefault="0029246A" w:rsidP="0029246A">
      <w:pPr>
        <w:pStyle w:val="BodyText"/>
        <w:spacing w:before="1"/>
      </w:pPr>
    </w:p>
    <w:p w14:paraId="0168831B" w14:textId="77777777" w:rsidR="0029246A" w:rsidRDefault="0029246A" w:rsidP="0029246A">
      <w:pPr>
        <w:pStyle w:val="ListParagraph"/>
        <w:numPr>
          <w:ilvl w:val="1"/>
          <w:numId w:val="2"/>
        </w:numPr>
        <w:tabs>
          <w:tab w:val="left" w:pos="1649"/>
        </w:tabs>
        <w:ind w:right="3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type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audit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performed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Guidance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SOC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1"/>
          <w:sz w:val="24"/>
        </w:rPr>
        <w:t xml:space="preserve"> </w:t>
      </w:r>
      <w:r>
        <w:rPr>
          <w:sz w:val="24"/>
        </w:rPr>
        <w:t>Type</w:t>
      </w:r>
      <w:r>
        <w:rPr>
          <w:spacing w:val="-64"/>
          <w:sz w:val="24"/>
        </w:rPr>
        <w:t xml:space="preserve"> </w:t>
      </w:r>
      <w:r>
        <w:rPr>
          <w:sz w:val="24"/>
        </w:rPr>
        <w:t>2 Audit (referred to as the “SOC 2 Audit” or “SOC 2 Report”).</w:t>
      </w:r>
      <w:r>
        <w:rPr>
          <w:spacing w:val="1"/>
          <w:sz w:val="24"/>
        </w:rPr>
        <w:t xml:space="preserve"> </w:t>
      </w:r>
      <w:r>
        <w:rPr>
          <w:sz w:val="24"/>
        </w:rPr>
        <w:t>The initial SOC 2 Audit shall be</w:t>
      </w:r>
      <w:r>
        <w:rPr>
          <w:spacing w:val="1"/>
          <w:sz w:val="24"/>
        </w:rPr>
        <w:t xml:space="preserve"> </w:t>
      </w:r>
      <w:r>
        <w:rPr>
          <w:sz w:val="24"/>
        </w:rPr>
        <w:t>scheduled and completed within six months of executing the Contract. All subsequent SOC 2</w:t>
      </w:r>
      <w:r>
        <w:rPr>
          <w:spacing w:val="1"/>
          <w:sz w:val="24"/>
        </w:rPr>
        <w:t xml:space="preserve"> </w:t>
      </w:r>
      <w:r>
        <w:rPr>
          <w:sz w:val="24"/>
        </w:rPr>
        <w:t>Audits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performed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annually.</w:t>
      </w:r>
    </w:p>
    <w:p w14:paraId="217A46ED" w14:textId="77777777" w:rsidR="0029246A" w:rsidRDefault="0029246A" w:rsidP="0029246A">
      <w:pPr>
        <w:jc w:val="both"/>
        <w:rPr>
          <w:sz w:val="24"/>
        </w:rPr>
        <w:sectPr w:rsidR="0029246A">
          <w:pgSz w:w="12240" w:h="15840"/>
          <w:pgMar w:top="640" w:right="720" w:bottom="980" w:left="740" w:header="0" w:footer="787" w:gutter="0"/>
          <w:cols w:space="720"/>
        </w:sectPr>
      </w:pPr>
    </w:p>
    <w:p w14:paraId="6AFFBAB4" w14:textId="77777777" w:rsidR="0029246A" w:rsidRDefault="0029246A" w:rsidP="0029246A">
      <w:pPr>
        <w:pStyle w:val="ListParagraph"/>
        <w:numPr>
          <w:ilvl w:val="1"/>
          <w:numId w:val="2"/>
        </w:numPr>
        <w:tabs>
          <w:tab w:val="left" w:pos="1678"/>
        </w:tabs>
        <w:spacing w:before="76"/>
        <w:ind w:right="346" w:firstLine="720"/>
        <w:jc w:val="both"/>
        <w:rPr>
          <w:sz w:val="24"/>
        </w:rPr>
      </w:pPr>
      <w:r>
        <w:rPr>
          <w:sz w:val="24"/>
        </w:rPr>
        <w:lastRenderedPageBreak/>
        <w:t>The SOC 2 Audit shall report in writing on the Vendor's and any subcontractor’s</w:t>
      </w:r>
      <w:r>
        <w:rPr>
          <w:spacing w:val="1"/>
          <w:sz w:val="24"/>
        </w:rPr>
        <w:t xml:space="preserve"> </w:t>
      </w:r>
      <w:r>
        <w:rPr>
          <w:sz w:val="24"/>
        </w:rPr>
        <w:t>system(s) and the suitability of the design and operating effectiveness of controls of the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functions and/or processes to meet the requirements of the Contract, including the</w:t>
      </w:r>
      <w:r>
        <w:rPr>
          <w:spacing w:val="-64"/>
          <w:sz w:val="24"/>
        </w:rPr>
        <w:t xml:space="preserve"> </w:t>
      </w:r>
      <w:r>
        <w:rPr>
          <w:sz w:val="24"/>
        </w:rPr>
        <w:t>security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requirements.</w:t>
      </w:r>
    </w:p>
    <w:p w14:paraId="6FAA711A" w14:textId="77777777" w:rsidR="0029246A" w:rsidRDefault="0029246A" w:rsidP="0029246A">
      <w:pPr>
        <w:pStyle w:val="BodyText"/>
        <w:spacing w:before="1"/>
      </w:pPr>
    </w:p>
    <w:p w14:paraId="78C1F5A4" w14:textId="77777777" w:rsidR="0029246A" w:rsidRDefault="0029246A" w:rsidP="0029246A">
      <w:pPr>
        <w:pStyle w:val="ListParagraph"/>
        <w:numPr>
          <w:ilvl w:val="1"/>
          <w:numId w:val="2"/>
        </w:numPr>
        <w:tabs>
          <w:tab w:val="left" w:pos="1649"/>
        </w:tabs>
        <w:ind w:right="336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scope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SOC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include</w:t>
      </w:r>
      <w:r>
        <w:rPr>
          <w:spacing w:val="-10"/>
          <w:sz w:val="24"/>
        </w:rPr>
        <w:t xml:space="preserve"> </w:t>
      </w:r>
      <w:r>
        <w:rPr>
          <w:sz w:val="24"/>
        </w:rPr>
        <w:t>work</w:t>
      </w:r>
      <w:r>
        <w:rPr>
          <w:spacing w:val="-9"/>
          <w:sz w:val="24"/>
        </w:rPr>
        <w:t xml:space="preserve"> </w:t>
      </w:r>
      <w:r>
        <w:rPr>
          <w:sz w:val="24"/>
        </w:rPr>
        <w:t>performed</w:t>
      </w:r>
      <w:r>
        <w:rPr>
          <w:spacing w:val="-7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2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64"/>
          <w:sz w:val="24"/>
        </w:rPr>
        <w:t xml:space="preserve"> </w:t>
      </w:r>
      <w:r>
        <w:rPr>
          <w:sz w:val="24"/>
        </w:rPr>
        <w:t>that provide essential support to the Vendor for the information functions or processes for the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offered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LACERA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Contract.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Vendor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audit</w:t>
      </w:r>
      <w:r>
        <w:rPr>
          <w:spacing w:val="-4"/>
          <w:sz w:val="24"/>
        </w:rPr>
        <w:t xml:space="preserve"> </w:t>
      </w:r>
      <w:r>
        <w:rPr>
          <w:sz w:val="24"/>
        </w:rPr>
        <w:t>includes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64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4"/>
          <w:sz w:val="24"/>
        </w:rPr>
        <w:t xml:space="preserve"> </w:t>
      </w:r>
      <w:r>
        <w:rPr>
          <w:sz w:val="24"/>
        </w:rPr>
        <w:t>operating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3"/>
          <w:sz w:val="24"/>
        </w:rPr>
        <w:t xml:space="preserve"> </w:t>
      </w:r>
      <w:r>
        <w:rPr>
          <w:sz w:val="24"/>
        </w:rPr>
        <w:t>of the Contract.</w:t>
      </w:r>
    </w:p>
    <w:p w14:paraId="43F996E1" w14:textId="77777777" w:rsidR="0029246A" w:rsidRDefault="0029246A" w:rsidP="0029246A">
      <w:pPr>
        <w:pStyle w:val="BodyText"/>
      </w:pPr>
    </w:p>
    <w:p w14:paraId="591E0AC8" w14:textId="77777777" w:rsidR="0029246A" w:rsidRDefault="0029246A" w:rsidP="0029246A">
      <w:pPr>
        <w:pStyle w:val="ListParagraph"/>
        <w:numPr>
          <w:ilvl w:val="1"/>
          <w:numId w:val="2"/>
        </w:numPr>
        <w:tabs>
          <w:tab w:val="left" w:pos="1670"/>
        </w:tabs>
        <w:ind w:right="346" w:firstLine="720"/>
        <w:jc w:val="both"/>
        <w:rPr>
          <w:sz w:val="24"/>
        </w:rPr>
      </w:pPr>
      <w:r>
        <w:rPr>
          <w:sz w:val="24"/>
        </w:rPr>
        <w:t>All SOC 2 Audits, including those of the Vendor and any subcontractors, shall 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expense to</w:t>
      </w:r>
      <w:r>
        <w:rPr>
          <w:spacing w:val="-1"/>
          <w:sz w:val="24"/>
        </w:rPr>
        <w:t xml:space="preserve"> </w:t>
      </w:r>
      <w:r>
        <w:rPr>
          <w:sz w:val="24"/>
        </w:rPr>
        <w:t>LACERA.</w:t>
      </w:r>
    </w:p>
    <w:p w14:paraId="70907AB6" w14:textId="77777777" w:rsidR="0029246A" w:rsidRDefault="0029246A" w:rsidP="0029246A">
      <w:pPr>
        <w:pStyle w:val="BodyText"/>
      </w:pPr>
    </w:p>
    <w:p w14:paraId="71C09312" w14:textId="77777777" w:rsidR="0029246A" w:rsidRDefault="0029246A" w:rsidP="0029246A">
      <w:pPr>
        <w:pStyle w:val="ListParagraph"/>
        <w:numPr>
          <w:ilvl w:val="1"/>
          <w:numId w:val="2"/>
        </w:numPr>
        <w:tabs>
          <w:tab w:val="left" w:pos="1656"/>
        </w:tabs>
        <w:ind w:right="339" w:firstLine="720"/>
        <w:jc w:val="both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Vendor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relevant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promptly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64"/>
          <w:sz w:val="24"/>
        </w:rPr>
        <w:t xml:space="preserve"> </w:t>
      </w:r>
      <w:r>
        <w:rPr>
          <w:sz w:val="24"/>
        </w:rPr>
        <w:t>of the final SOC 2 Report(s) to the Project Manager upon completion of each SOC 2 Audit</w:t>
      </w:r>
      <w:r>
        <w:rPr>
          <w:spacing w:val="1"/>
          <w:sz w:val="24"/>
        </w:rPr>
        <w:t xml:space="preserve"> </w:t>
      </w:r>
      <w:r>
        <w:rPr>
          <w:sz w:val="24"/>
        </w:rPr>
        <w:t>engagement.</w:t>
      </w:r>
    </w:p>
    <w:p w14:paraId="03D71C98" w14:textId="77777777" w:rsidR="0029246A" w:rsidRDefault="0029246A" w:rsidP="0029246A">
      <w:pPr>
        <w:pStyle w:val="BodyText"/>
      </w:pPr>
    </w:p>
    <w:p w14:paraId="6E709ADA" w14:textId="77777777" w:rsidR="0029246A" w:rsidRDefault="0029246A" w:rsidP="0029246A">
      <w:pPr>
        <w:pStyle w:val="ListParagraph"/>
        <w:numPr>
          <w:ilvl w:val="1"/>
          <w:numId w:val="2"/>
        </w:numPr>
        <w:tabs>
          <w:tab w:val="left" w:pos="1670"/>
        </w:tabs>
        <w:spacing w:before="1"/>
        <w:ind w:right="339" w:firstLine="720"/>
        <w:jc w:val="both"/>
        <w:rPr>
          <w:sz w:val="24"/>
        </w:rPr>
      </w:pPr>
      <w:r>
        <w:rPr>
          <w:sz w:val="24"/>
        </w:rPr>
        <w:t>The Vendor shall provide to LACERA, within 30 calendar days of the issuance of</w:t>
      </w:r>
      <w:r>
        <w:rPr>
          <w:spacing w:val="1"/>
          <w:sz w:val="24"/>
        </w:rPr>
        <w:t xml:space="preserve"> </w:t>
      </w:r>
      <w:r>
        <w:rPr>
          <w:sz w:val="24"/>
        </w:rPr>
        <w:t>each SOC 2 Report, a documented corrective action plan that addresses each audit finding or</w:t>
      </w:r>
      <w:r>
        <w:rPr>
          <w:spacing w:val="1"/>
          <w:sz w:val="24"/>
        </w:rPr>
        <w:t xml:space="preserve"> </w:t>
      </w:r>
      <w:r>
        <w:rPr>
          <w:sz w:val="24"/>
        </w:rPr>
        <w:t>exception contained in a SOC 2 Report.</w:t>
      </w:r>
      <w:r>
        <w:rPr>
          <w:spacing w:val="1"/>
          <w:sz w:val="24"/>
        </w:rPr>
        <w:t xml:space="preserve"> </w:t>
      </w:r>
      <w:r>
        <w:rPr>
          <w:sz w:val="24"/>
        </w:rPr>
        <w:t>The corrective action plan shall identify in detail the</w:t>
      </w:r>
      <w:r>
        <w:rPr>
          <w:spacing w:val="1"/>
          <w:sz w:val="24"/>
        </w:rPr>
        <w:t xml:space="preserve"> </w:t>
      </w:r>
      <w:r>
        <w:rPr>
          <w:sz w:val="24"/>
        </w:rPr>
        <w:t>required remedial action by the Vendor or subcontractor(s) along with the 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date(s)</w:t>
      </w:r>
      <w:r>
        <w:rPr>
          <w:spacing w:val="-3"/>
          <w:sz w:val="24"/>
        </w:rPr>
        <w:t xml:space="preserve"> </w:t>
      </w:r>
      <w:r>
        <w:rPr>
          <w:sz w:val="24"/>
        </w:rPr>
        <w:t>for each remedial action.</w:t>
      </w:r>
    </w:p>
    <w:p w14:paraId="70F1A0C4" w14:textId="77777777" w:rsidR="0029246A" w:rsidRDefault="0029246A" w:rsidP="0029246A">
      <w:pPr>
        <w:pStyle w:val="BodyText"/>
      </w:pPr>
    </w:p>
    <w:p w14:paraId="655BF796" w14:textId="78676A43" w:rsidR="0029246A" w:rsidRPr="00E63D1B" w:rsidRDefault="0029246A" w:rsidP="0029246A">
      <w:pPr>
        <w:pStyle w:val="ListParagraph"/>
        <w:numPr>
          <w:ilvl w:val="1"/>
          <w:numId w:val="2"/>
        </w:numPr>
        <w:tabs>
          <w:tab w:val="left" w:pos="1649"/>
        </w:tabs>
        <w:ind w:right="336" w:firstLine="72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Vendor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1"/>
          <w:sz w:val="24"/>
        </w:rPr>
        <w:t xml:space="preserve"> </w:t>
      </w:r>
      <w:r>
        <w:rPr>
          <w:sz w:val="24"/>
        </w:rPr>
        <w:t>fails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obtain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annual</w:t>
      </w:r>
      <w:r>
        <w:rPr>
          <w:spacing w:val="-10"/>
          <w:sz w:val="24"/>
        </w:rPr>
        <w:t xml:space="preserve"> </w:t>
      </w:r>
      <w:r>
        <w:rPr>
          <w:sz w:val="24"/>
        </w:rPr>
        <w:t>SOC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-8"/>
          <w:sz w:val="24"/>
        </w:rPr>
        <w:t xml:space="preserve"> </w:t>
      </w:r>
      <w:r>
        <w:rPr>
          <w:sz w:val="24"/>
        </w:rPr>
        <w:t>Report,</w:t>
      </w:r>
      <w:r>
        <w:rPr>
          <w:spacing w:val="-11"/>
          <w:sz w:val="24"/>
        </w:rPr>
        <w:t xml:space="preserve"> </w:t>
      </w:r>
      <w:r>
        <w:rPr>
          <w:sz w:val="24"/>
        </w:rPr>
        <w:t>LACERA</w:t>
      </w:r>
      <w:r>
        <w:rPr>
          <w:spacing w:val="-64"/>
          <w:sz w:val="24"/>
        </w:rPr>
        <w:t xml:space="preserve"> </w:t>
      </w:r>
      <w:r>
        <w:rPr>
          <w:sz w:val="24"/>
        </w:rPr>
        <w:t>shall have the right to retain an independent audit firm to perform an audit engagement of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SOC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Report.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audit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include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z w:val="24"/>
        </w:rPr>
        <w:t>functions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processes</w:t>
      </w:r>
      <w:r>
        <w:rPr>
          <w:spacing w:val="-17"/>
          <w:sz w:val="24"/>
        </w:rPr>
        <w:t xml:space="preserve"> </w:t>
      </w:r>
      <w:r>
        <w:rPr>
          <w:sz w:val="24"/>
        </w:rPr>
        <w:t>utilized</w:t>
      </w:r>
      <w:r>
        <w:rPr>
          <w:spacing w:val="-16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provided</w:t>
      </w:r>
      <w:r>
        <w:rPr>
          <w:spacing w:val="-64"/>
          <w:sz w:val="24"/>
        </w:rPr>
        <w:t xml:space="preserve"> </w:t>
      </w:r>
      <w:r>
        <w:rPr>
          <w:sz w:val="24"/>
        </w:rPr>
        <w:t>by the Vendor and any relevant subcontractor under the Contract. The Vendor and any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 agree to allow the independent audit firm to access its facilities for purposes of</w:t>
      </w:r>
      <w:r>
        <w:rPr>
          <w:spacing w:val="1"/>
          <w:sz w:val="24"/>
        </w:rPr>
        <w:t xml:space="preserve"> </w:t>
      </w:r>
      <w:r>
        <w:rPr>
          <w:sz w:val="24"/>
        </w:rPr>
        <w:t>conducting this audit engagement. They will provide the necessary support and cooperation to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independent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audit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firm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that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7"/>
          <w:sz w:val="24"/>
        </w:rPr>
        <w:t xml:space="preserve"> </w:t>
      </w:r>
      <w:r>
        <w:rPr>
          <w:sz w:val="24"/>
        </w:rPr>
        <w:t>required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perform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audit</w:t>
      </w:r>
      <w:r>
        <w:rPr>
          <w:spacing w:val="-17"/>
          <w:sz w:val="24"/>
        </w:rPr>
        <w:t xml:space="preserve"> </w:t>
      </w:r>
      <w:r>
        <w:rPr>
          <w:sz w:val="24"/>
        </w:rPr>
        <w:t>engagement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SOC</w:t>
      </w:r>
      <w:r>
        <w:rPr>
          <w:spacing w:val="-17"/>
          <w:sz w:val="24"/>
        </w:rPr>
        <w:t xml:space="preserve"> </w:t>
      </w:r>
      <w:r>
        <w:rPr>
          <w:sz w:val="24"/>
        </w:rPr>
        <w:t>2</w:t>
      </w:r>
      <w:r>
        <w:rPr>
          <w:spacing w:val="-16"/>
          <w:sz w:val="24"/>
        </w:rPr>
        <w:t xml:space="preserve"> </w:t>
      </w:r>
      <w:r>
        <w:rPr>
          <w:sz w:val="24"/>
        </w:rPr>
        <w:t>Report.</w:t>
      </w:r>
      <w:r>
        <w:rPr>
          <w:spacing w:val="-64"/>
          <w:sz w:val="24"/>
        </w:rPr>
        <w:t xml:space="preserve"> </w:t>
      </w:r>
      <w:r>
        <w:rPr>
          <w:sz w:val="24"/>
        </w:rPr>
        <w:t>LACERA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invoice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Vendor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expense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SOC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10"/>
          <w:sz w:val="24"/>
        </w:rPr>
        <w:t xml:space="preserve"> </w:t>
      </w:r>
      <w:r>
        <w:rPr>
          <w:sz w:val="24"/>
        </w:rPr>
        <w:t>Report(s)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1"/>
          <w:sz w:val="24"/>
        </w:rPr>
        <w:t xml:space="preserve"> </w:t>
      </w:r>
      <w:r>
        <w:rPr>
          <w:sz w:val="24"/>
        </w:rPr>
        <w:t>deduct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cost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payments to the</w:t>
      </w:r>
      <w:r>
        <w:rPr>
          <w:spacing w:val="-2"/>
          <w:sz w:val="24"/>
        </w:rPr>
        <w:t xml:space="preserve"> </w:t>
      </w:r>
      <w:r>
        <w:rPr>
          <w:sz w:val="24"/>
        </w:rPr>
        <w:t>Vendor.</w:t>
      </w:r>
    </w:p>
    <w:p w14:paraId="143629F9" w14:textId="77777777" w:rsidR="0029246A" w:rsidRDefault="0029246A" w:rsidP="0029246A">
      <w:pPr>
        <w:pStyle w:val="ListParagraph"/>
        <w:numPr>
          <w:ilvl w:val="0"/>
          <w:numId w:val="1"/>
        </w:numPr>
        <w:tabs>
          <w:tab w:val="left" w:pos="804"/>
        </w:tabs>
        <w:spacing w:before="230"/>
        <w:rPr>
          <w:sz w:val="24"/>
        </w:rPr>
      </w:pPr>
      <w:r>
        <w:rPr>
          <w:sz w:val="24"/>
          <w:u w:val="single"/>
        </w:rPr>
        <w:t>Disaster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Recovery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&amp;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Business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Continuity</w:t>
      </w:r>
      <w:r>
        <w:rPr>
          <w:spacing w:val="1"/>
          <w:sz w:val="24"/>
          <w:u w:val="single"/>
        </w:rPr>
        <w:t xml:space="preserve"> </w:t>
      </w:r>
    </w:p>
    <w:p w14:paraId="7CF4E39C" w14:textId="77777777" w:rsidR="0029246A" w:rsidRDefault="0029246A" w:rsidP="0029246A">
      <w:pPr>
        <w:pStyle w:val="BodyText"/>
        <w:rPr>
          <w:sz w:val="16"/>
        </w:rPr>
      </w:pPr>
    </w:p>
    <w:p w14:paraId="59CCD3AD" w14:textId="77777777" w:rsidR="0029246A" w:rsidRDefault="0029246A" w:rsidP="0029246A">
      <w:pPr>
        <w:pStyle w:val="BodyText"/>
        <w:spacing w:before="92"/>
        <w:ind w:left="412" w:right="336"/>
        <w:jc w:val="both"/>
      </w:pPr>
      <w:r>
        <w:t>Vendor will implement and maintain disaster recovery and business continuity procedures that</w:t>
      </w:r>
      <w:r>
        <w:rPr>
          <w:spacing w:val="-64"/>
        </w:rPr>
        <w:t xml:space="preserve"> </w:t>
      </w:r>
      <w:r>
        <w:t>are reasonably designed to recover data processing systems, data communications facilities,</w:t>
      </w:r>
      <w:r>
        <w:rPr>
          <w:spacing w:val="1"/>
        </w:rPr>
        <w:t xml:space="preserve"> </w:t>
      </w:r>
      <w:r>
        <w:t>information, data and other business-related functions of LACERA in a manner and time frame</w:t>
      </w:r>
      <w:r>
        <w:rPr>
          <w:spacing w:val="-64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with legal,</w:t>
      </w:r>
      <w:r>
        <w:rPr>
          <w:spacing w:val="-1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LACERA.</w:t>
      </w:r>
    </w:p>
    <w:p w14:paraId="21E1855E" w14:textId="77777777" w:rsidR="0029246A" w:rsidRDefault="0029246A" w:rsidP="0029246A">
      <w:pPr>
        <w:pStyle w:val="BodyText"/>
        <w:spacing w:before="1"/>
      </w:pPr>
    </w:p>
    <w:p w14:paraId="63C621BE" w14:textId="77777777" w:rsidR="0029246A" w:rsidRDefault="0029246A" w:rsidP="0029246A">
      <w:pPr>
        <w:pStyle w:val="ListParagraph"/>
        <w:numPr>
          <w:ilvl w:val="0"/>
          <w:numId w:val="1"/>
        </w:numPr>
        <w:tabs>
          <w:tab w:val="left" w:pos="804"/>
        </w:tabs>
        <w:rPr>
          <w:sz w:val="24"/>
        </w:rPr>
      </w:pPr>
      <w:r>
        <w:rPr>
          <w:sz w:val="24"/>
          <w:u w:val="single"/>
        </w:rPr>
        <w:t>Data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Breach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Verification</w:t>
      </w:r>
    </w:p>
    <w:p w14:paraId="43095183" w14:textId="77777777" w:rsidR="0029246A" w:rsidRDefault="0029246A" w:rsidP="0029246A">
      <w:pPr>
        <w:pStyle w:val="BodyText"/>
        <w:rPr>
          <w:sz w:val="16"/>
        </w:rPr>
      </w:pPr>
    </w:p>
    <w:p w14:paraId="5788E01C" w14:textId="77777777" w:rsidR="0029246A" w:rsidRDefault="0029246A" w:rsidP="0029246A">
      <w:pPr>
        <w:pStyle w:val="ListParagraph"/>
        <w:numPr>
          <w:ilvl w:val="1"/>
          <w:numId w:val="1"/>
        </w:numPr>
        <w:tabs>
          <w:tab w:val="left" w:pos="1682"/>
        </w:tabs>
        <w:spacing w:before="92"/>
        <w:ind w:right="334" w:firstLine="720"/>
        <w:jc w:val="both"/>
        <w:rPr>
          <w:sz w:val="24"/>
        </w:rPr>
      </w:pPr>
      <w:r>
        <w:rPr>
          <w:sz w:val="24"/>
        </w:rPr>
        <w:t>Vendor shall provide an annual written, signed attestation that to the best of its</w:t>
      </w:r>
      <w:r>
        <w:rPr>
          <w:spacing w:val="1"/>
          <w:sz w:val="24"/>
        </w:rPr>
        <w:t xml:space="preserve"> </w:t>
      </w:r>
      <w:r>
        <w:rPr>
          <w:sz w:val="24"/>
        </w:rPr>
        <w:t>knowledge, no data breach, hacking, or incidental divulging of Member Records has occurred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6"/>
          <w:sz w:val="24"/>
        </w:rPr>
        <w:t xml:space="preserve"> </w:t>
      </w:r>
      <w:r>
        <w:rPr>
          <w:sz w:val="24"/>
        </w:rPr>
        <w:t>Record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7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compromised.</w:t>
      </w:r>
      <w:r>
        <w:rPr>
          <w:spacing w:val="6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5"/>
          <w:sz w:val="24"/>
        </w:rPr>
        <w:t xml:space="preserve"> </w:t>
      </w:r>
      <w:r>
        <w:rPr>
          <w:sz w:val="24"/>
        </w:rPr>
        <w:t>verify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adequate</w:t>
      </w:r>
      <w:r>
        <w:rPr>
          <w:spacing w:val="-64"/>
          <w:sz w:val="24"/>
        </w:rPr>
        <w:t xml:space="preserve"> </w:t>
      </w:r>
      <w:r>
        <w:rPr>
          <w:sz w:val="24"/>
        </w:rPr>
        <w:t>internal</w:t>
      </w:r>
      <w:r>
        <w:rPr>
          <w:spacing w:val="-4"/>
          <w:sz w:val="24"/>
        </w:rPr>
        <w:t xml:space="preserve"> </w:t>
      </w:r>
      <w:r>
        <w:rPr>
          <w:sz w:val="24"/>
        </w:rPr>
        <w:t>policies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-1"/>
          <w:sz w:val="24"/>
        </w:rPr>
        <w:t xml:space="preserve"> </w:t>
      </w:r>
      <w:r>
        <w:rPr>
          <w:sz w:val="24"/>
        </w:rPr>
        <w:t>exist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prevent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theft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-1"/>
          <w:sz w:val="24"/>
        </w:rPr>
        <w:t xml:space="preserve"> </w:t>
      </w:r>
      <w:r>
        <w:rPr>
          <w:sz w:val="24"/>
        </w:rPr>
        <w:t>access.</w:t>
      </w:r>
    </w:p>
    <w:p w14:paraId="390A83FD" w14:textId="77777777" w:rsidR="0029246A" w:rsidRDefault="0029246A" w:rsidP="0029246A">
      <w:pPr>
        <w:jc w:val="both"/>
        <w:rPr>
          <w:sz w:val="24"/>
        </w:rPr>
        <w:sectPr w:rsidR="0029246A">
          <w:pgSz w:w="12240" w:h="15840"/>
          <w:pgMar w:top="920" w:right="720" w:bottom="980" w:left="740" w:header="0" w:footer="787" w:gutter="0"/>
          <w:cols w:space="720"/>
        </w:sectPr>
      </w:pPr>
    </w:p>
    <w:p w14:paraId="63765760" w14:textId="77777777" w:rsidR="0029246A" w:rsidRDefault="0029246A" w:rsidP="0029246A">
      <w:pPr>
        <w:pStyle w:val="ListParagraph"/>
        <w:numPr>
          <w:ilvl w:val="1"/>
          <w:numId w:val="1"/>
        </w:numPr>
        <w:tabs>
          <w:tab w:val="left" w:pos="1654"/>
        </w:tabs>
        <w:spacing w:before="76"/>
        <w:ind w:right="341" w:firstLine="720"/>
        <w:jc w:val="both"/>
        <w:rPr>
          <w:sz w:val="24"/>
        </w:rPr>
      </w:pPr>
      <w:r>
        <w:rPr>
          <w:sz w:val="24"/>
        </w:rPr>
        <w:lastRenderedPageBreak/>
        <w:t>Vendor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r>
        <w:rPr>
          <w:sz w:val="24"/>
        </w:rPr>
        <w:t>annual</w:t>
      </w:r>
      <w:r>
        <w:rPr>
          <w:spacing w:val="-5"/>
          <w:sz w:val="24"/>
        </w:rPr>
        <w:t xml:space="preserve"> </w:t>
      </w:r>
      <w:r>
        <w:rPr>
          <w:sz w:val="24"/>
        </w:rPr>
        <w:t>system</w:t>
      </w:r>
      <w:r>
        <w:rPr>
          <w:spacing w:val="-5"/>
          <w:sz w:val="24"/>
        </w:rPr>
        <w:t xml:space="preserve"> </w:t>
      </w:r>
      <w:r>
        <w:rPr>
          <w:sz w:val="24"/>
        </w:rPr>
        <w:t>penetration</w:t>
      </w:r>
      <w:r>
        <w:rPr>
          <w:spacing w:val="-6"/>
          <w:sz w:val="24"/>
        </w:rPr>
        <w:t xml:space="preserve"> </w:t>
      </w:r>
      <w:r>
        <w:rPr>
          <w:sz w:val="24"/>
        </w:rPr>
        <w:t>test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attestation</w:t>
      </w:r>
      <w:r>
        <w:rPr>
          <w:spacing w:val="-6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in item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  <w:r>
        <w:rPr>
          <w:spacing w:val="-3"/>
          <w:sz w:val="24"/>
        </w:rPr>
        <w:t xml:space="preserve"> </w:t>
      </w:r>
      <w:r>
        <w:rPr>
          <w:sz w:val="24"/>
        </w:rPr>
        <w:t>Vendor shall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results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penetration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  <w:r>
        <w:rPr>
          <w:spacing w:val="-1"/>
          <w:sz w:val="24"/>
        </w:rPr>
        <w:t xml:space="preserve"> </w:t>
      </w:r>
      <w:r>
        <w:rPr>
          <w:sz w:val="24"/>
        </w:rPr>
        <w:t>to LACERA.</w:t>
      </w:r>
    </w:p>
    <w:p w14:paraId="4E02EF3E" w14:textId="77777777" w:rsidR="0029246A" w:rsidRDefault="0029246A" w:rsidP="0029246A">
      <w:pPr>
        <w:pStyle w:val="BodyText"/>
      </w:pPr>
    </w:p>
    <w:p w14:paraId="61A0F08B" w14:textId="77777777" w:rsidR="0029246A" w:rsidRDefault="0029246A" w:rsidP="0029246A">
      <w:pPr>
        <w:pStyle w:val="ListParagraph"/>
        <w:numPr>
          <w:ilvl w:val="1"/>
          <w:numId w:val="1"/>
        </w:numPr>
        <w:tabs>
          <w:tab w:val="left" w:pos="1642"/>
        </w:tabs>
        <w:spacing w:before="1"/>
        <w:ind w:left="1641" w:hanging="510"/>
        <w:jc w:val="both"/>
        <w:rPr>
          <w:sz w:val="24"/>
        </w:rPr>
      </w:pPr>
      <w:r>
        <w:rPr>
          <w:spacing w:val="-1"/>
          <w:sz w:val="24"/>
        </w:rPr>
        <w:t>Vendor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8"/>
          <w:sz w:val="24"/>
        </w:rPr>
        <w:t xml:space="preserve"> </w:t>
      </w:r>
      <w:r>
        <w:rPr>
          <w:sz w:val="24"/>
        </w:rPr>
        <w:t>comply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California</w:t>
      </w:r>
      <w:r>
        <w:rPr>
          <w:spacing w:val="-16"/>
          <w:sz w:val="24"/>
        </w:rPr>
        <w:t xml:space="preserve"> </w:t>
      </w:r>
      <w:r>
        <w:rPr>
          <w:sz w:val="24"/>
        </w:rPr>
        <w:t>Civil</w:t>
      </w:r>
      <w:r>
        <w:rPr>
          <w:spacing w:val="-18"/>
          <w:sz w:val="24"/>
        </w:rPr>
        <w:t xml:space="preserve"> </w:t>
      </w:r>
      <w:r>
        <w:rPr>
          <w:sz w:val="24"/>
        </w:rPr>
        <w:t>Code</w:t>
      </w:r>
      <w:r>
        <w:rPr>
          <w:spacing w:val="-16"/>
          <w:sz w:val="24"/>
        </w:rPr>
        <w:t xml:space="preserve"> </w:t>
      </w:r>
      <w:r>
        <w:rPr>
          <w:sz w:val="24"/>
        </w:rPr>
        <w:t>§</w:t>
      </w:r>
      <w:r>
        <w:rPr>
          <w:spacing w:val="-18"/>
          <w:sz w:val="24"/>
        </w:rPr>
        <w:t xml:space="preserve"> </w:t>
      </w:r>
      <w:r>
        <w:rPr>
          <w:sz w:val="24"/>
        </w:rPr>
        <w:t>1798.29(e)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California</w:t>
      </w:r>
      <w:r>
        <w:rPr>
          <w:spacing w:val="-16"/>
          <w:sz w:val="24"/>
        </w:rPr>
        <w:t xml:space="preserve"> </w:t>
      </w:r>
      <w:r>
        <w:rPr>
          <w:sz w:val="24"/>
        </w:rPr>
        <w:t>Civ.</w:t>
      </w:r>
      <w:r>
        <w:rPr>
          <w:spacing w:val="-16"/>
          <w:sz w:val="24"/>
        </w:rPr>
        <w:t xml:space="preserve"> </w:t>
      </w:r>
      <w:r>
        <w:rPr>
          <w:sz w:val="24"/>
        </w:rPr>
        <w:t>Code</w:t>
      </w:r>
    </w:p>
    <w:p w14:paraId="7638E839" w14:textId="77777777" w:rsidR="0029246A" w:rsidRDefault="0029246A" w:rsidP="0029246A">
      <w:pPr>
        <w:pStyle w:val="BodyText"/>
        <w:ind w:left="412" w:right="339"/>
        <w:jc w:val="both"/>
      </w:pPr>
      <w:r>
        <w:t>§ 1798.82(f). In the event of a security breach of more than 500 records, the Vendor shall</w:t>
      </w:r>
      <w:r>
        <w:rPr>
          <w:spacing w:val="1"/>
        </w:rPr>
        <w:t xml:space="preserve"> </w:t>
      </w:r>
      <w:r>
        <w:t>electronically submit a single sample copy of that security breach notification, excluding any</w:t>
      </w:r>
      <w:r>
        <w:rPr>
          <w:spacing w:val="1"/>
        </w:rPr>
        <w:t xml:space="preserve"> </w:t>
      </w:r>
      <w:r>
        <w:t>personally</w:t>
      </w:r>
      <w:r>
        <w:rPr>
          <w:spacing w:val="-1"/>
        </w:rPr>
        <w:t xml:space="preserve"> </w:t>
      </w:r>
      <w:r>
        <w:t>identifiable information,</w:t>
      </w:r>
      <w:r>
        <w:rPr>
          <w:spacing w:val="-1"/>
        </w:rPr>
        <w:t xml:space="preserve"> </w:t>
      </w:r>
      <w:r>
        <w:t>to the Attorney</w:t>
      </w:r>
      <w:r>
        <w:rPr>
          <w:spacing w:val="-1"/>
        </w:rPr>
        <w:t xml:space="preserve"> </w:t>
      </w:r>
      <w:r>
        <w:t>General.</w:t>
      </w:r>
    </w:p>
    <w:p w14:paraId="0031C9D9" w14:textId="77777777" w:rsidR="0029246A" w:rsidRDefault="0029246A" w:rsidP="0029246A">
      <w:pPr>
        <w:pStyle w:val="BodyText"/>
      </w:pPr>
    </w:p>
    <w:p w14:paraId="1119361E" w14:textId="77777777" w:rsidR="0029246A" w:rsidRDefault="0029246A" w:rsidP="0029246A">
      <w:pPr>
        <w:pStyle w:val="ListParagraph"/>
        <w:numPr>
          <w:ilvl w:val="1"/>
          <w:numId w:val="1"/>
        </w:numPr>
        <w:tabs>
          <w:tab w:val="left" w:pos="1646"/>
        </w:tabs>
        <w:ind w:right="340" w:firstLine="720"/>
        <w:jc w:val="both"/>
        <w:rPr>
          <w:sz w:val="24"/>
        </w:rPr>
      </w:pPr>
      <w:r>
        <w:rPr>
          <w:sz w:val="24"/>
        </w:rPr>
        <w:t>Vendor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notify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California</w:t>
      </w:r>
      <w:r>
        <w:rPr>
          <w:spacing w:val="-13"/>
          <w:sz w:val="24"/>
        </w:rPr>
        <w:t xml:space="preserve"> </w:t>
      </w:r>
      <w:r>
        <w:rPr>
          <w:sz w:val="24"/>
        </w:rPr>
        <w:t>resident</w:t>
      </w:r>
      <w:r>
        <w:rPr>
          <w:spacing w:val="-12"/>
          <w:sz w:val="24"/>
        </w:rPr>
        <w:t xml:space="preserve"> </w:t>
      </w:r>
      <w:r>
        <w:rPr>
          <w:sz w:val="24"/>
        </w:rPr>
        <w:t>whose</w:t>
      </w:r>
      <w:r>
        <w:rPr>
          <w:spacing w:val="-14"/>
          <w:sz w:val="24"/>
        </w:rPr>
        <w:t xml:space="preserve"> </w:t>
      </w:r>
      <w:r>
        <w:rPr>
          <w:sz w:val="24"/>
        </w:rPr>
        <w:t>unencrypted</w:t>
      </w:r>
      <w:r>
        <w:rPr>
          <w:spacing w:val="-15"/>
          <w:sz w:val="24"/>
        </w:rPr>
        <w:t xml:space="preserve"> </w:t>
      </w:r>
      <w:r>
        <w:rPr>
          <w:sz w:val="24"/>
        </w:rPr>
        <w:t>personal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-64"/>
          <w:sz w:val="24"/>
        </w:rPr>
        <w:t xml:space="preserve"> </w:t>
      </w:r>
      <w:r>
        <w:rPr>
          <w:sz w:val="24"/>
        </w:rPr>
        <w:t>as defined, was acquired, or reasonably believed to have been acquired, by an unauthorized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required</w:t>
      </w:r>
      <w:r>
        <w:rPr>
          <w:spacing w:val="-8"/>
          <w:sz w:val="24"/>
        </w:rPr>
        <w:t xml:space="preserve"> </w:t>
      </w:r>
      <w:r>
        <w:rPr>
          <w:sz w:val="24"/>
        </w:rPr>
        <w:t>by</w:t>
      </w:r>
      <w:r>
        <w:rPr>
          <w:spacing w:val="-9"/>
          <w:sz w:val="24"/>
        </w:rPr>
        <w:t xml:space="preserve"> </w:t>
      </w:r>
      <w:r>
        <w:rPr>
          <w:sz w:val="24"/>
        </w:rPr>
        <w:t>California</w:t>
      </w:r>
      <w:r>
        <w:rPr>
          <w:spacing w:val="-6"/>
          <w:sz w:val="24"/>
        </w:rPr>
        <w:t xml:space="preserve"> </w:t>
      </w:r>
      <w:r>
        <w:rPr>
          <w:sz w:val="24"/>
        </w:rPr>
        <w:t>Civil</w:t>
      </w:r>
      <w:r>
        <w:rPr>
          <w:spacing w:val="-9"/>
          <w:sz w:val="24"/>
        </w:rPr>
        <w:t xml:space="preserve"> </w:t>
      </w:r>
      <w:r>
        <w:rPr>
          <w:sz w:val="24"/>
        </w:rPr>
        <w:t>Code</w:t>
      </w:r>
      <w:r>
        <w:rPr>
          <w:spacing w:val="-8"/>
          <w:sz w:val="24"/>
        </w:rPr>
        <w:t xml:space="preserve"> </w:t>
      </w:r>
      <w:r>
        <w:rPr>
          <w:sz w:val="24"/>
        </w:rPr>
        <w:t>§1798.29(a)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California</w:t>
      </w:r>
      <w:r>
        <w:rPr>
          <w:spacing w:val="-6"/>
          <w:sz w:val="24"/>
        </w:rPr>
        <w:t xml:space="preserve"> </w:t>
      </w:r>
      <w:r>
        <w:rPr>
          <w:sz w:val="24"/>
        </w:rPr>
        <w:t>Civ.</w:t>
      </w:r>
      <w:r>
        <w:rPr>
          <w:spacing w:val="-7"/>
          <w:sz w:val="24"/>
        </w:rPr>
        <w:t xml:space="preserve"> </w:t>
      </w:r>
      <w:r>
        <w:rPr>
          <w:sz w:val="24"/>
        </w:rPr>
        <w:t>Code</w:t>
      </w:r>
      <w:r>
        <w:rPr>
          <w:spacing w:val="-6"/>
          <w:sz w:val="24"/>
        </w:rPr>
        <w:t xml:space="preserve"> </w:t>
      </w:r>
      <w:r>
        <w:rPr>
          <w:sz w:val="24"/>
        </w:rPr>
        <w:t>§1798.82(a).</w:t>
      </w:r>
    </w:p>
    <w:p w14:paraId="0F3DDDCB" w14:textId="77777777" w:rsidR="0029246A" w:rsidRDefault="0029246A" w:rsidP="0029246A">
      <w:pPr>
        <w:pStyle w:val="BodyText"/>
      </w:pPr>
    </w:p>
    <w:p w14:paraId="53725BC4" w14:textId="77777777" w:rsidR="0029246A" w:rsidRDefault="0029246A" w:rsidP="0029246A">
      <w:pPr>
        <w:pStyle w:val="ListParagraph"/>
        <w:numPr>
          <w:ilvl w:val="1"/>
          <w:numId w:val="1"/>
        </w:numPr>
        <w:tabs>
          <w:tab w:val="left" w:pos="1685"/>
        </w:tabs>
        <w:ind w:right="347" w:firstLine="720"/>
        <w:jc w:val="both"/>
        <w:rPr>
          <w:sz w:val="24"/>
        </w:rPr>
      </w:pPr>
      <w:r>
        <w:rPr>
          <w:sz w:val="24"/>
        </w:rPr>
        <w:t>Notwithstanding the legal notification requirements in the preceding paragraphs,</w:t>
      </w:r>
      <w:r>
        <w:rPr>
          <w:spacing w:val="1"/>
          <w:sz w:val="24"/>
        </w:rPr>
        <w:t xml:space="preserve"> </w:t>
      </w:r>
      <w:r>
        <w:rPr>
          <w:sz w:val="24"/>
        </w:rPr>
        <w:t>Vendor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1"/>
          <w:sz w:val="24"/>
        </w:rPr>
        <w:t xml:space="preserve"> </w:t>
      </w:r>
      <w:r>
        <w:rPr>
          <w:sz w:val="24"/>
        </w:rPr>
        <w:t>notify</w:t>
      </w:r>
      <w:r>
        <w:rPr>
          <w:spacing w:val="-3"/>
          <w:sz w:val="24"/>
        </w:rPr>
        <w:t xml:space="preserve"> </w:t>
      </w:r>
      <w:r>
        <w:rPr>
          <w:sz w:val="24"/>
        </w:rPr>
        <w:t>LACERA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2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discovery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incident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breech.</w:t>
      </w:r>
    </w:p>
    <w:p w14:paraId="653741E1" w14:textId="77777777" w:rsidR="0029246A" w:rsidRDefault="0029246A" w:rsidP="0029246A">
      <w:pPr>
        <w:pStyle w:val="BodyText"/>
      </w:pPr>
    </w:p>
    <w:p w14:paraId="13E73254" w14:textId="77777777" w:rsidR="0029246A" w:rsidRDefault="0029246A" w:rsidP="0029246A">
      <w:pPr>
        <w:pStyle w:val="ListParagraph"/>
        <w:numPr>
          <w:ilvl w:val="0"/>
          <w:numId w:val="1"/>
        </w:numPr>
        <w:tabs>
          <w:tab w:val="left" w:pos="802"/>
        </w:tabs>
        <w:spacing w:before="1"/>
        <w:ind w:left="801" w:hanging="390"/>
        <w:rPr>
          <w:sz w:val="24"/>
        </w:rPr>
      </w:pPr>
      <w:r>
        <w:rPr>
          <w:sz w:val="24"/>
          <w:u w:val="single"/>
        </w:rPr>
        <w:t>Entire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Contract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Severability</w:t>
      </w:r>
      <w:r>
        <w:rPr>
          <w:sz w:val="24"/>
        </w:rPr>
        <w:t>.</w:t>
      </w:r>
    </w:p>
    <w:p w14:paraId="27826EF9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51E8119C" w14:textId="77777777" w:rsidR="0029246A" w:rsidRDefault="0029246A" w:rsidP="0029246A">
      <w:pPr>
        <w:pStyle w:val="BodyText"/>
        <w:spacing w:before="92"/>
        <w:ind w:left="412" w:right="426" w:firstLine="720"/>
        <w:jc w:val="both"/>
      </w:pPr>
      <w:r>
        <w:t>This document (including Attachments A and B) constitutes the final, complete, and</w:t>
      </w:r>
      <w:r>
        <w:rPr>
          <w:spacing w:val="1"/>
        </w:rPr>
        <w:t xml:space="preserve"> </w:t>
      </w:r>
      <w:r>
        <w:t>exclusive</w:t>
      </w:r>
      <w:r>
        <w:rPr>
          <w:spacing w:val="-11"/>
        </w:rPr>
        <w:t xml:space="preserve"> </w:t>
      </w:r>
      <w:r>
        <w:t>statement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terms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LACERA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to be performed and supersedes all prior and contemporaneous understandings or Contracts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parties.</w:t>
      </w:r>
      <w:r>
        <w:rPr>
          <w:spacing w:val="6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severable,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provisions</w:t>
      </w:r>
      <w:r>
        <w:rPr>
          <w:spacing w:val="-65"/>
        </w:rPr>
        <w:t xml:space="preserve"> </w:t>
      </w:r>
      <w:r>
        <w:t>may be determined to be illegal or otherwise unenforceable, in whole or in part, the remaining</w:t>
      </w:r>
      <w:r>
        <w:rPr>
          <w:spacing w:val="-64"/>
        </w:rPr>
        <w:t xml:space="preserve"> </w:t>
      </w:r>
      <w:r>
        <w:t>provisions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parts</w:t>
      </w:r>
      <w:r>
        <w:rPr>
          <w:spacing w:val="-14"/>
        </w:rPr>
        <w:t xml:space="preserve"> </w:t>
      </w:r>
      <w:r>
        <w:t>thereof</w:t>
      </w:r>
      <w:r>
        <w:rPr>
          <w:spacing w:val="-13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nevertheless</w:t>
      </w:r>
      <w:r>
        <w:rPr>
          <w:spacing w:val="-16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binding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enforceable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invalid,</w:t>
      </w:r>
      <w:r>
        <w:rPr>
          <w:spacing w:val="-13"/>
        </w:rPr>
        <w:t xml:space="preserve"> </w:t>
      </w:r>
      <w:r>
        <w:t>illegal</w:t>
      </w:r>
      <w:r>
        <w:rPr>
          <w:spacing w:val="-6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unenforceable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mutually</w:t>
      </w:r>
      <w:r>
        <w:rPr>
          <w:spacing w:val="1"/>
        </w:rPr>
        <w:t xml:space="preserve"> </w:t>
      </w:r>
      <w:r>
        <w:t>acceptable</w:t>
      </w:r>
      <w:r>
        <w:rPr>
          <w:spacing w:val="1"/>
        </w:rPr>
        <w:t xml:space="preserve"> </w:t>
      </w:r>
      <w:r>
        <w:t>valid,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enforceable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which comes</w:t>
      </w:r>
      <w:r>
        <w:rPr>
          <w:spacing w:val="-1"/>
        </w:rPr>
        <w:t xml:space="preserve"> </w:t>
      </w:r>
      <w:r>
        <w:t>closest to the</w:t>
      </w:r>
      <w:r>
        <w:rPr>
          <w:spacing w:val="-1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parties.</w:t>
      </w:r>
    </w:p>
    <w:p w14:paraId="4EF86EA1" w14:textId="77777777" w:rsidR="0029246A" w:rsidRDefault="0029246A" w:rsidP="0029246A">
      <w:pPr>
        <w:pStyle w:val="BodyText"/>
      </w:pPr>
    </w:p>
    <w:p w14:paraId="2BB8F1FA" w14:textId="77777777" w:rsidR="0029246A" w:rsidRDefault="0029246A" w:rsidP="0029246A">
      <w:pPr>
        <w:pStyle w:val="ListParagraph"/>
        <w:numPr>
          <w:ilvl w:val="0"/>
          <w:numId w:val="1"/>
        </w:numPr>
        <w:tabs>
          <w:tab w:val="left" w:pos="802"/>
        </w:tabs>
        <w:spacing w:before="1"/>
        <w:ind w:left="801" w:hanging="390"/>
        <w:rPr>
          <w:sz w:val="24"/>
        </w:rPr>
      </w:pPr>
      <w:r>
        <w:rPr>
          <w:sz w:val="24"/>
          <w:u w:val="single"/>
        </w:rPr>
        <w:t>Governing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Law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Venue</w:t>
      </w:r>
      <w:r>
        <w:rPr>
          <w:sz w:val="24"/>
        </w:rPr>
        <w:t>.</w:t>
      </w:r>
    </w:p>
    <w:p w14:paraId="7127D557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20305C6C" w14:textId="77777777" w:rsidR="0029246A" w:rsidRDefault="0029246A" w:rsidP="0029246A">
      <w:pPr>
        <w:pStyle w:val="ListParagraph"/>
        <w:numPr>
          <w:ilvl w:val="1"/>
          <w:numId w:val="1"/>
        </w:numPr>
        <w:tabs>
          <w:tab w:val="left" w:pos="1678"/>
        </w:tabs>
        <w:spacing w:before="92"/>
        <w:ind w:right="436" w:firstLine="720"/>
        <w:jc w:val="both"/>
        <w:rPr>
          <w:sz w:val="24"/>
        </w:rPr>
      </w:pPr>
      <w:r>
        <w:rPr>
          <w:sz w:val="24"/>
        </w:rPr>
        <w:t>This Contract shall be governed by, and construed and enforced in accordance</w:t>
      </w:r>
      <w:r>
        <w:rPr>
          <w:spacing w:val="1"/>
          <w:sz w:val="24"/>
        </w:rPr>
        <w:t xml:space="preserve"> </w:t>
      </w:r>
      <w:r>
        <w:rPr>
          <w:sz w:val="24"/>
        </w:rPr>
        <w:t>with,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laws of</w:t>
      </w:r>
      <w:r>
        <w:rPr>
          <w:spacing w:val="-1"/>
          <w:sz w:val="24"/>
        </w:rPr>
        <w:t xml:space="preserve"> </w:t>
      </w:r>
      <w:r>
        <w:rPr>
          <w:sz w:val="24"/>
        </w:rPr>
        <w:t>the State</w:t>
      </w:r>
      <w:r>
        <w:rPr>
          <w:spacing w:val="-2"/>
          <w:sz w:val="24"/>
        </w:rPr>
        <w:t xml:space="preserve"> </w:t>
      </w:r>
      <w:r>
        <w:rPr>
          <w:sz w:val="24"/>
        </w:rPr>
        <w:t>of California</w:t>
      </w:r>
      <w:r>
        <w:rPr>
          <w:spacing w:val="-1"/>
          <w:sz w:val="24"/>
        </w:rPr>
        <w:t xml:space="preserve"> </w:t>
      </w:r>
      <w:r>
        <w:rPr>
          <w:sz w:val="24"/>
        </w:rPr>
        <w:t>without regard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principles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conflicts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8"/>
          <w:sz w:val="24"/>
        </w:rPr>
        <w:t xml:space="preserve"> </w:t>
      </w:r>
      <w:r>
        <w:rPr>
          <w:sz w:val="24"/>
        </w:rPr>
        <w:t>laws.</w:t>
      </w:r>
    </w:p>
    <w:p w14:paraId="7A5671C6" w14:textId="77777777" w:rsidR="0029246A" w:rsidRDefault="0029246A" w:rsidP="0029246A">
      <w:pPr>
        <w:pStyle w:val="BodyText"/>
      </w:pPr>
    </w:p>
    <w:p w14:paraId="6157B143" w14:textId="77777777" w:rsidR="0029246A" w:rsidRDefault="0029246A" w:rsidP="0029246A">
      <w:pPr>
        <w:pStyle w:val="ListParagraph"/>
        <w:numPr>
          <w:ilvl w:val="1"/>
          <w:numId w:val="1"/>
        </w:numPr>
        <w:tabs>
          <w:tab w:val="left" w:pos="1658"/>
        </w:tabs>
        <w:ind w:right="429" w:firstLine="720"/>
        <w:jc w:val="both"/>
        <w:rPr>
          <w:sz w:val="24"/>
        </w:rPr>
      </w:pPr>
      <w:r>
        <w:rPr>
          <w:sz w:val="24"/>
        </w:rPr>
        <w:t>Any party bringing a legal action or proceeding against any other party arising out</w:t>
      </w:r>
      <w:r>
        <w:rPr>
          <w:spacing w:val="-64"/>
          <w:sz w:val="24"/>
        </w:rPr>
        <w:t xml:space="preserve"> </w:t>
      </w:r>
      <w:r>
        <w:rPr>
          <w:sz w:val="24"/>
        </w:rPr>
        <w:t>of or relating to this Contract or the transactions it contemplates (whether in contract, tort,</w:t>
      </w:r>
      <w:r>
        <w:rPr>
          <w:spacing w:val="1"/>
          <w:sz w:val="24"/>
        </w:rPr>
        <w:t xml:space="preserve"> </w:t>
      </w:r>
      <w:r>
        <w:rPr>
          <w:sz w:val="24"/>
        </w:rPr>
        <w:t>equity, or otherwise), shall bring the legal action or proceeding in either the United States</w:t>
      </w:r>
      <w:r>
        <w:rPr>
          <w:spacing w:val="1"/>
          <w:sz w:val="24"/>
        </w:rPr>
        <w:t xml:space="preserve"> </w:t>
      </w:r>
      <w:r>
        <w:rPr>
          <w:sz w:val="24"/>
        </w:rPr>
        <w:t>District</w:t>
      </w:r>
      <w:r>
        <w:rPr>
          <w:spacing w:val="-1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z w:val="24"/>
        </w:rPr>
        <w:t>or in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court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California sitting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Angeles</w:t>
      </w:r>
      <w:r>
        <w:rPr>
          <w:spacing w:val="-1"/>
          <w:sz w:val="24"/>
        </w:rPr>
        <w:t xml:space="preserve"> </w:t>
      </w:r>
      <w:r>
        <w:rPr>
          <w:sz w:val="24"/>
        </w:rPr>
        <w:t>County.</w:t>
      </w:r>
    </w:p>
    <w:p w14:paraId="7C384CC0" w14:textId="77777777" w:rsidR="0029246A" w:rsidRDefault="0029246A" w:rsidP="0029246A">
      <w:pPr>
        <w:pStyle w:val="BodyText"/>
      </w:pPr>
    </w:p>
    <w:p w14:paraId="16E553CB" w14:textId="77777777" w:rsidR="0029246A" w:rsidRDefault="0029246A" w:rsidP="0029246A">
      <w:pPr>
        <w:pStyle w:val="ListParagraph"/>
        <w:numPr>
          <w:ilvl w:val="1"/>
          <w:numId w:val="1"/>
        </w:numPr>
        <w:tabs>
          <w:tab w:val="left" w:pos="1661"/>
        </w:tabs>
        <w:ind w:right="434" w:firstLine="720"/>
        <w:jc w:val="both"/>
        <w:rPr>
          <w:sz w:val="24"/>
        </w:rPr>
      </w:pPr>
      <w:r>
        <w:rPr>
          <w:sz w:val="24"/>
        </w:rPr>
        <w:t>Each party to this Contract consents to the exclusive personal and subject matter</w:t>
      </w:r>
      <w:r>
        <w:rPr>
          <w:spacing w:val="1"/>
          <w:sz w:val="24"/>
        </w:rPr>
        <w:t xml:space="preserve"> </w:t>
      </w:r>
      <w:r>
        <w:rPr>
          <w:sz w:val="24"/>
        </w:rPr>
        <w:t>jurisdiction of any United States District Court sitting in the County of Los Angeles and any</w:t>
      </w:r>
      <w:r>
        <w:rPr>
          <w:spacing w:val="1"/>
          <w:sz w:val="24"/>
        </w:rPr>
        <w:t xml:space="preserve"> </w:t>
      </w:r>
      <w:r>
        <w:rPr>
          <w:sz w:val="24"/>
        </w:rPr>
        <w:t>court of the State of California sitting in the County of Los Angeles, and their appellate courts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4"/>
          <w:sz w:val="24"/>
        </w:rPr>
        <w:t xml:space="preserve"> </w:t>
      </w:r>
      <w:r>
        <w:rPr>
          <w:sz w:val="24"/>
        </w:rPr>
        <w:t>actions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3"/>
          <w:sz w:val="24"/>
        </w:rPr>
        <w:t xml:space="preserve"> </w:t>
      </w:r>
      <w:r>
        <w:rPr>
          <w:sz w:val="24"/>
        </w:rPr>
        <w:t>arising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Contract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transactions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contemplates,</w:t>
      </w:r>
      <w:r>
        <w:rPr>
          <w:spacing w:val="-8"/>
          <w:sz w:val="24"/>
        </w:rPr>
        <w:t xml:space="preserve"> </w:t>
      </w:r>
      <w:r>
        <w:rPr>
          <w:sz w:val="24"/>
        </w:rPr>
        <w:t>including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claims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nature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type,</w:t>
      </w:r>
      <w:r>
        <w:rPr>
          <w:spacing w:val="-8"/>
          <w:sz w:val="24"/>
        </w:rPr>
        <w:t xml:space="preserve"> </w:t>
      </w:r>
      <w:r>
        <w:rPr>
          <w:sz w:val="24"/>
        </w:rPr>
        <w:t>whether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contract,</w:t>
      </w:r>
      <w:r>
        <w:rPr>
          <w:spacing w:val="-64"/>
          <w:sz w:val="24"/>
        </w:rPr>
        <w:t xml:space="preserve"> </w:t>
      </w:r>
      <w:r>
        <w:rPr>
          <w:sz w:val="24"/>
        </w:rPr>
        <w:t>tort,</w:t>
      </w:r>
      <w:r>
        <w:rPr>
          <w:spacing w:val="-1"/>
          <w:sz w:val="24"/>
        </w:rPr>
        <w:t xml:space="preserve"> </w:t>
      </w:r>
      <w:r>
        <w:rPr>
          <w:sz w:val="24"/>
        </w:rPr>
        <w:t>statutory, equitable, legal, or</w:t>
      </w:r>
      <w:r>
        <w:rPr>
          <w:spacing w:val="-3"/>
          <w:sz w:val="24"/>
        </w:rPr>
        <w:t xml:space="preserve"> </w:t>
      </w:r>
      <w:r>
        <w:rPr>
          <w:sz w:val="24"/>
        </w:rPr>
        <w:t>otherwise.</w:t>
      </w:r>
    </w:p>
    <w:p w14:paraId="76CC57E7" w14:textId="77777777" w:rsidR="0029246A" w:rsidRDefault="0029246A" w:rsidP="0029246A">
      <w:pPr>
        <w:pStyle w:val="BodyText"/>
        <w:spacing w:before="1"/>
      </w:pPr>
    </w:p>
    <w:p w14:paraId="18552BDC" w14:textId="77777777" w:rsidR="0029246A" w:rsidRDefault="0029246A" w:rsidP="0029246A">
      <w:pPr>
        <w:pStyle w:val="ListParagraph"/>
        <w:numPr>
          <w:ilvl w:val="0"/>
          <w:numId w:val="1"/>
        </w:numPr>
        <w:tabs>
          <w:tab w:val="left" w:pos="802"/>
        </w:tabs>
        <w:ind w:left="801" w:hanging="390"/>
        <w:rPr>
          <w:sz w:val="24"/>
        </w:rPr>
      </w:pPr>
      <w:r>
        <w:rPr>
          <w:sz w:val="24"/>
          <w:u w:val="single"/>
        </w:rPr>
        <w:t>Attorney's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Fees</w:t>
      </w:r>
      <w:r>
        <w:rPr>
          <w:sz w:val="24"/>
        </w:rPr>
        <w:t>.</w:t>
      </w:r>
    </w:p>
    <w:p w14:paraId="168062FA" w14:textId="77777777" w:rsidR="0029246A" w:rsidRDefault="0029246A" w:rsidP="0029246A">
      <w:pPr>
        <w:pStyle w:val="BodyText"/>
        <w:rPr>
          <w:sz w:val="16"/>
        </w:rPr>
      </w:pPr>
    </w:p>
    <w:p w14:paraId="5661D24E" w14:textId="77777777" w:rsidR="0029246A" w:rsidRDefault="0029246A" w:rsidP="0029246A">
      <w:pPr>
        <w:pStyle w:val="BodyText"/>
        <w:spacing w:before="92"/>
        <w:ind w:left="412" w:right="433" w:firstLine="720"/>
        <w:jc w:val="both"/>
      </w:pPr>
      <w:r>
        <w:t>In the event of litigation between the parties concerning this Contract, the prevailing</w:t>
      </w:r>
      <w:r>
        <w:rPr>
          <w:spacing w:val="1"/>
        </w:rPr>
        <w:t xml:space="preserve"> </w:t>
      </w:r>
      <w:r>
        <w:t>party shall be entitled to recover reasonable costs and expenses incurred therein, including</w:t>
      </w:r>
      <w:r>
        <w:rPr>
          <w:spacing w:val="1"/>
        </w:rPr>
        <w:t xml:space="preserve"> </w:t>
      </w:r>
      <w:r>
        <w:t>without</w:t>
      </w:r>
      <w:r>
        <w:rPr>
          <w:spacing w:val="16"/>
        </w:rPr>
        <w:t xml:space="preserve"> </w:t>
      </w:r>
      <w:r>
        <w:t>limitation</w:t>
      </w:r>
      <w:r>
        <w:rPr>
          <w:spacing w:val="18"/>
        </w:rPr>
        <w:t xml:space="preserve"> </w:t>
      </w:r>
      <w:r>
        <w:t>attorney's</w:t>
      </w:r>
      <w:r>
        <w:rPr>
          <w:spacing w:val="19"/>
        </w:rPr>
        <w:t xml:space="preserve"> </w:t>
      </w:r>
      <w:r>
        <w:t>fees.</w:t>
      </w:r>
      <w:r>
        <w:rPr>
          <w:spacing w:val="67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expenses</w:t>
      </w:r>
      <w:r>
        <w:rPr>
          <w:spacing w:val="19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relief</w:t>
      </w:r>
      <w:r>
        <w:rPr>
          <w:spacing w:val="20"/>
        </w:rPr>
        <w:t xml:space="preserve"> </w:t>
      </w:r>
      <w:r>
        <w:t>to</w:t>
      </w:r>
    </w:p>
    <w:p w14:paraId="01CDF11A" w14:textId="77777777" w:rsidR="0029246A" w:rsidRDefault="0029246A" w:rsidP="0029246A">
      <w:pPr>
        <w:jc w:val="both"/>
        <w:sectPr w:rsidR="0029246A">
          <w:pgSz w:w="12240" w:h="15840"/>
          <w:pgMar w:top="920" w:right="720" w:bottom="980" w:left="740" w:header="0" w:footer="787" w:gutter="0"/>
          <w:cols w:space="720"/>
        </w:sectPr>
      </w:pPr>
    </w:p>
    <w:p w14:paraId="54A72219" w14:textId="77777777" w:rsidR="0029246A" w:rsidRDefault="0029246A" w:rsidP="0029246A">
      <w:pPr>
        <w:pStyle w:val="BodyText"/>
        <w:spacing w:before="80"/>
        <w:ind w:left="412" w:right="425"/>
      </w:pPr>
      <w:r>
        <w:lastRenderedPageBreak/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prevailing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entitled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judgment</w:t>
      </w:r>
      <w:r>
        <w:rPr>
          <w:spacing w:val="-6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rendered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proceeding.</w:t>
      </w:r>
    </w:p>
    <w:p w14:paraId="2AD40701" w14:textId="77777777" w:rsidR="0029246A" w:rsidRDefault="0029246A" w:rsidP="0029246A">
      <w:pPr>
        <w:pStyle w:val="BodyText"/>
      </w:pPr>
    </w:p>
    <w:p w14:paraId="231D8DC1" w14:textId="77777777" w:rsidR="0029246A" w:rsidRDefault="0029246A" w:rsidP="0029246A">
      <w:pPr>
        <w:pStyle w:val="ListParagraph"/>
        <w:numPr>
          <w:ilvl w:val="0"/>
          <w:numId w:val="1"/>
        </w:numPr>
        <w:tabs>
          <w:tab w:val="left" w:pos="802"/>
        </w:tabs>
        <w:spacing w:before="1"/>
        <w:ind w:left="801" w:hanging="390"/>
        <w:rPr>
          <w:sz w:val="24"/>
        </w:rPr>
      </w:pPr>
      <w:r>
        <w:rPr>
          <w:sz w:val="24"/>
          <w:u w:val="single"/>
        </w:rPr>
        <w:t>Interpretation</w:t>
      </w:r>
      <w:r>
        <w:rPr>
          <w:sz w:val="24"/>
        </w:rPr>
        <w:t>.</w:t>
      </w:r>
    </w:p>
    <w:p w14:paraId="3FD3D72A" w14:textId="77777777" w:rsidR="0029246A" w:rsidRDefault="0029246A" w:rsidP="0029246A">
      <w:pPr>
        <w:pStyle w:val="BodyText"/>
        <w:spacing w:before="11"/>
        <w:rPr>
          <w:sz w:val="15"/>
        </w:rPr>
      </w:pPr>
    </w:p>
    <w:p w14:paraId="3CF24CFC" w14:textId="77777777" w:rsidR="0029246A" w:rsidRDefault="0029246A" w:rsidP="0029246A">
      <w:pPr>
        <w:pStyle w:val="BodyText"/>
        <w:spacing w:before="92"/>
        <w:ind w:left="412" w:right="426" w:firstLine="720"/>
        <w:jc w:val="both"/>
      </w:pPr>
      <w:r>
        <w:t>Vendor acknowledges they have been given the opportunity to have counsel of their</w:t>
      </w:r>
      <w:r>
        <w:rPr>
          <w:spacing w:val="1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choosing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participate</w:t>
      </w:r>
      <w:r>
        <w:rPr>
          <w:spacing w:val="-14"/>
        </w:rPr>
        <w:t xml:space="preserve"> </w:t>
      </w:r>
      <w:r>
        <w:t>fully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equally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negotiation</w:t>
      </w:r>
      <w:r>
        <w:rPr>
          <w:spacing w:val="-16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Contract.</w:t>
      </w:r>
      <w:r>
        <w:rPr>
          <w:spacing w:val="53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language in all parts of this Contract shall be construed in all cases according to its fair</w:t>
      </w:r>
      <w:r>
        <w:rPr>
          <w:spacing w:val="1"/>
        </w:rPr>
        <w:t xml:space="preserve"> </w:t>
      </w:r>
      <w:r>
        <w:t>meaning, and not strictly for or against any party hereto.</w:t>
      </w:r>
      <w:r>
        <w:rPr>
          <w:spacing w:val="1"/>
        </w:rPr>
        <w:t xml:space="preserve"> </w:t>
      </w:r>
      <w:r>
        <w:t>Any rule of construction to the effect</w:t>
      </w:r>
      <w:r>
        <w:rPr>
          <w:spacing w:val="-64"/>
        </w:rPr>
        <w:t xml:space="preserve"> </w:t>
      </w:r>
      <w:r>
        <w:t>that ambiguities are to be resolved against the drafting party shall not apply in interpreting this</w:t>
      </w:r>
      <w:r>
        <w:rPr>
          <w:spacing w:val="-65"/>
        </w:rPr>
        <w:t xml:space="preserve"> </w:t>
      </w:r>
      <w:r>
        <w:t>Contract.</w:t>
      </w:r>
    </w:p>
    <w:p w14:paraId="36803A83" w14:textId="77777777" w:rsidR="0029246A" w:rsidRDefault="0029246A" w:rsidP="0029246A">
      <w:pPr>
        <w:pStyle w:val="BodyText"/>
      </w:pPr>
    </w:p>
    <w:p w14:paraId="70517AB2" w14:textId="77777777" w:rsidR="0029246A" w:rsidRDefault="0029246A" w:rsidP="0029246A">
      <w:pPr>
        <w:pStyle w:val="ListParagraph"/>
        <w:numPr>
          <w:ilvl w:val="0"/>
          <w:numId w:val="1"/>
        </w:numPr>
        <w:tabs>
          <w:tab w:val="left" w:pos="802"/>
        </w:tabs>
        <w:ind w:left="801" w:hanging="390"/>
        <w:rPr>
          <w:sz w:val="24"/>
        </w:rPr>
      </w:pPr>
      <w:r>
        <w:rPr>
          <w:sz w:val="24"/>
          <w:u w:val="single"/>
        </w:rPr>
        <w:t>Waiver</w:t>
      </w:r>
      <w:r>
        <w:rPr>
          <w:sz w:val="24"/>
        </w:rPr>
        <w:t>.</w:t>
      </w:r>
    </w:p>
    <w:p w14:paraId="00DCE6F8" w14:textId="77777777" w:rsidR="0029246A" w:rsidRDefault="0029246A" w:rsidP="0029246A">
      <w:pPr>
        <w:pStyle w:val="BodyText"/>
        <w:rPr>
          <w:sz w:val="16"/>
        </w:rPr>
      </w:pPr>
    </w:p>
    <w:p w14:paraId="35956594" w14:textId="77777777" w:rsidR="0029246A" w:rsidRDefault="0029246A" w:rsidP="0029246A">
      <w:pPr>
        <w:pStyle w:val="BodyText"/>
        <w:spacing w:before="92"/>
        <w:ind w:left="412" w:right="427" w:firstLine="720"/>
        <w:jc w:val="both"/>
      </w:pPr>
      <w:r>
        <w:t>No waiver of a breach, failure of any condition, or any right or remedy contained in or</w:t>
      </w:r>
      <w:r>
        <w:rPr>
          <w:spacing w:val="1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64"/>
        </w:rPr>
        <w:t xml:space="preserve"> </w:t>
      </w:r>
      <w:r>
        <w:t>the party waiving the breach, failure, right, or remedy.</w:t>
      </w:r>
      <w:r>
        <w:rPr>
          <w:spacing w:val="66"/>
        </w:rPr>
        <w:t xml:space="preserve"> </w:t>
      </w:r>
      <w:r>
        <w:t>No waiver of any breach, failure, right</w:t>
      </w:r>
      <w:r>
        <w:rPr>
          <w:spacing w:val="1"/>
        </w:rPr>
        <w:t xml:space="preserve"> </w:t>
      </w:r>
      <w:r>
        <w:t>or remedy shall be deemed a waiver of any other breach, failure, right or remedy, whether or</w:t>
      </w:r>
      <w:r>
        <w:rPr>
          <w:spacing w:val="1"/>
        </w:rPr>
        <w:t xml:space="preserve"> </w:t>
      </w:r>
      <w:r>
        <w:t>not similar, or preceding or subsequent, nor shall any waiver constitute a continuing waiver</w:t>
      </w:r>
      <w:r>
        <w:rPr>
          <w:spacing w:val="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the writing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specifies.</w:t>
      </w:r>
    </w:p>
    <w:p w14:paraId="3F669C0F" w14:textId="77777777" w:rsidR="0029246A" w:rsidRDefault="0029246A" w:rsidP="0029246A">
      <w:pPr>
        <w:pStyle w:val="BodyText"/>
        <w:rPr>
          <w:sz w:val="26"/>
        </w:rPr>
      </w:pPr>
    </w:p>
    <w:p w14:paraId="5E7DC0B7" w14:textId="77777777" w:rsidR="0029246A" w:rsidRDefault="0029246A" w:rsidP="0029246A">
      <w:pPr>
        <w:pStyle w:val="BodyText"/>
        <w:rPr>
          <w:sz w:val="26"/>
        </w:rPr>
      </w:pPr>
    </w:p>
    <w:p w14:paraId="19572172" w14:textId="77777777" w:rsidR="0029246A" w:rsidRDefault="0029246A" w:rsidP="0029246A">
      <w:pPr>
        <w:pStyle w:val="BodyText"/>
        <w:rPr>
          <w:sz w:val="26"/>
        </w:rPr>
      </w:pPr>
    </w:p>
    <w:p w14:paraId="3EAADAA5" w14:textId="77777777" w:rsidR="0029246A" w:rsidRDefault="0029246A" w:rsidP="0029246A">
      <w:pPr>
        <w:spacing w:before="208"/>
        <w:ind w:left="610" w:right="696"/>
        <w:jc w:val="center"/>
        <w:rPr>
          <w:i/>
          <w:sz w:val="24"/>
        </w:rPr>
      </w:pPr>
      <w:r>
        <w:rPr>
          <w:i/>
          <w:sz w:val="24"/>
        </w:rPr>
        <w:t>Remainder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Page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Intentionally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Left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Blank</w:t>
      </w:r>
    </w:p>
    <w:p w14:paraId="3B92C9AD" w14:textId="77777777" w:rsidR="0029246A" w:rsidRDefault="0029246A" w:rsidP="0029246A">
      <w:pPr>
        <w:pStyle w:val="BodyText"/>
        <w:ind w:left="412" w:right="692"/>
      </w:pPr>
      <w:r>
        <w:rPr>
          <w:rFonts w:ascii="Segoe UI"/>
          <w:color w:val="666666"/>
          <w:sz w:val="18"/>
        </w:rPr>
        <w:t xml:space="preserve">Page Break </w:t>
      </w:r>
      <w:r>
        <w:t>IN WITNESS WHEREOF, Vendor has signed this Contract, and the [</w:t>
      </w:r>
      <w:r>
        <w:rPr>
          <w:color w:val="000000"/>
          <w:shd w:val="clear" w:color="auto" w:fill="FFFF00"/>
        </w:rPr>
        <w:t>SIGNATORY</w:t>
      </w:r>
      <w:r>
        <w:rPr>
          <w:color w:val="000000"/>
          <w:spacing w:val="-64"/>
        </w:rPr>
        <w:t xml:space="preserve"> </w:t>
      </w:r>
      <w:r>
        <w:rPr>
          <w:color w:val="000000"/>
          <w:shd w:val="clear" w:color="auto" w:fill="FFFF00"/>
        </w:rPr>
        <w:t>TITLE</w:t>
      </w:r>
      <w:r>
        <w:rPr>
          <w:color w:val="000000"/>
        </w:rPr>
        <w:t>]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LACERA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has signed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Contract,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effective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date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indicated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5.</w:t>
      </w:r>
    </w:p>
    <w:p w14:paraId="094FD49B" w14:textId="77777777" w:rsidR="0029246A" w:rsidRDefault="0029246A" w:rsidP="0029246A">
      <w:pPr>
        <w:pStyle w:val="BodyText"/>
        <w:rPr>
          <w:sz w:val="16"/>
        </w:rPr>
      </w:pPr>
    </w:p>
    <w:p w14:paraId="569C0138" w14:textId="77777777" w:rsidR="0029246A" w:rsidRDefault="0029246A" w:rsidP="0029246A">
      <w:pPr>
        <w:pStyle w:val="BodyText"/>
        <w:spacing w:before="93"/>
        <w:ind w:left="412"/>
      </w:pPr>
      <w:r>
        <w:t>LACERA:</w:t>
      </w:r>
      <w:r>
        <w:rPr>
          <w:spacing w:val="-16"/>
        </w:rPr>
        <w:t xml:space="preserve"> </w:t>
      </w:r>
      <w:r>
        <w:t>[</w:t>
      </w:r>
      <w:r>
        <w:rPr>
          <w:color w:val="000000"/>
          <w:shd w:val="clear" w:color="auto" w:fill="FFFF00"/>
        </w:rPr>
        <w:t>Vendor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]:</w:t>
      </w:r>
    </w:p>
    <w:p w14:paraId="39E7A30D" w14:textId="77777777" w:rsidR="0029246A" w:rsidRDefault="0029246A" w:rsidP="0029246A">
      <w:pPr>
        <w:pStyle w:val="BodyText"/>
      </w:pPr>
    </w:p>
    <w:p w14:paraId="0666FE2C" w14:textId="77777777" w:rsidR="0029246A" w:rsidRDefault="0029246A" w:rsidP="0029246A">
      <w:pPr>
        <w:pStyle w:val="BodyText"/>
        <w:ind w:left="412" w:right="6946"/>
      </w:pPr>
      <w:r>
        <w:t>Los Angeles County Employees</w:t>
      </w:r>
      <w:r>
        <w:rPr>
          <w:spacing w:val="-64"/>
        </w:rPr>
        <w:t xml:space="preserve"> </w:t>
      </w:r>
      <w:r>
        <w:t>Retirement</w:t>
      </w:r>
      <w:r>
        <w:rPr>
          <w:spacing w:val="-1"/>
        </w:rPr>
        <w:t xml:space="preserve"> </w:t>
      </w:r>
      <w:r>
        <w:t>Association</w:t>
      </w:r>
    </w:p>
    <w:p w14:paraId="3831864C" w14:textId="77777777" w:rsidR="0029246A" w:rsidRDefault="0029246A" w:rsidP="0029246A">
      <w:pPr>
        <w:pStyle w:val="BodyText"/>
        <w:rPr>
          <w:sz w:val="26"/>
        </w:rPr>
      </w:pPr>
    </w:p>
    <w:p w14:paraId="5EF9E0CF" w14:textId="77777777" w:rsidR="0029246A" w:rsidRDefault="0029246A" w:rsidP="0029246A">
      <w:pPr>
        <w:pStyle w:val="BodyText"/>
        <w:rPr>
          <w:sz w:val="22"/>
        </w:rPr>
      </w:pPr>
    </w:p>
    <w:p w14:paraId="33323ED1" w14:textId="77777777" w:rsidR="0029246A" w:rsidRDefault="0029246A" w:rsidP="0029246A">
      <w:pPr>
        <w:pStyle w:val="BodyText"/>
        <w:tabs>
          <w:tab w:val="left" w:pos="6000"/>
        </w:tabs>
        <w:ind w:left="1132" w:right="4777" w:hanging="721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[</w:t>
      </w:r>
      <w:r>
        <w:rPr>
          <w:color w:val="000000"/>
          <w:shd w:val="clear" w:color="auto" w:fill="FFFF00"/>
        </w:rPr>
        <w:t>TITLE</w:t>
      </w:r>
      <w:r>
        <w:rPr>
          <w:color w:val="000000"/>
        </w:rPr>
        <w:t>]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Authorized</w:t>
      </w:r>
      <w:r>
        <w:rPr>
          <w:color w:val="000000"/>
          <w:spacing w:val="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Signatory Title]</w:t>
      </w:r>
    </w:p>
    <w:p w14:paraId="29A094B2" w14:textId="77777777" w:rsidR="0029246A" w:rsidRDefault="0029246A" w:rsidP="0029246A">
      <w:pPr>
        <w:pStyle w:val="BodyText"/>
        <w:rPr>
          <w:sz w:val="26"/>
        </w:rPr>
      </w:pPr>
    </w:p>
    <w:p w14:paraId="1075300E" w14:textId="77777777" w:rsidR="0029246A" w:rsidRDefault="0029246A" w:rsidP="0029246A">
      <w:pPr>
        <w:pStyle w:val="BodyText"/>
        <w:rPr>
          <w:sz w:val="22"/>
        </w:rPr>
      </w:pPr>
    </w:p>
    <w:p w14:paraId="7AC1562F" w14:textId="77777777" w:rsidR="0029246A" w:rsidRDefault="0029246A" w:rsidP="0029246A">
      <w:pPr>
        <w:pStyle w:val="BodyText"/>
        <w:ind w:left="412"/>
      </w:pPr>
      <w:r>
        <w:t>Address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notices:</w:t>
      </w:r>
      <w:r>
        <w:rPr>
          <w:spacing w:val="-1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notices:</w:t>
      </w:r>
    </w:p>
    <w:p w14:paraId="661445C1" w14:textId="77777777" w:rsidR="0029246A" w:rsidRDefault="0029246A" w:rsidP="0029246A">
      <w:pPr>
        <w:pStyle w:val="BodyText"/>
        <w:rPr>
          <w:sz w:val="16"/>
        </w:rPr>
      </w:pPr>
    </w:p>
    <w:p w14:paraId="32C4E08B" w14:textId="77777777" w:rsidR="0029246A" w:rsidRDefault="0029246A" w:rsidP="0029246A">
      <w:pPr>
        <w:pStyle w:val="BodyText"/>
        <w:spacing w:before="93"/>
        <w:ind w:left="412" w:right="9387"/>
      </w:pPr>
      <w:r>
        <w:t>[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LACERA</w:t>
      </w:r>
    </w:p>
    <w:p w14:paraId="45E70FC2" w14:textId="77777777" w:rsidR="0029246A" w:rsidRDefault="0029246A" w:rsidP="0029246A">
      <w:pPr>
        <w:pStyle w:val="BodyText"/>
        <w:ind w:left="412" w:right="6812"/>
      </w:pPr>
      <w:r>
        <w:t>300 N. Lake Avenue, Suite [</w:t>
      </w:r>
      <w:r>
        <w:rPr>
          <w:color w:val="000000"/>
          <w:shd w:val="clear" w:color="auto" w:fill="FFFF00"/>
        </w:rPr>
        <w:t>XXX</w:t>
      </w:r>
      <w:r>
        <w:rPr>
          <w:color w:val="000000"/>
        </w:rPr>
        <w:t>]</w:t>
      </w:r>
      <w:r>
        <w:rPr>
          <w:color w:val="000000"/>
          <w:spacing w:val="-64"/>
        </w:rPr>
        <w:t xml:space="preserve"> </w:t>
      </w:r>
      <w:r>
        <w:rPr>
          <w:color w:val="000000"/>
        </w:rPr>
        <w:t>Pasadena,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91101</w:t>
      </w:r>
    </w:p>
    <w:p w14:paraId="4C546875" w14:textId="77777777" w:rsidR="0029246A" w:rsidRDefault="0029246A" w:rsidP="0029246A">
      <w:pPr>
        <w:sectPr w:rsidR="0029246A">
          <w:pgSz w:w="12240" w:h="15840"/>
          <w:pgMar w:top="640" w:right="720" w:bottom="980" w:left="740" w:header="0" w:footer="787" w:gutter="0"/>
          <w:cols w:space="720"/>
        </w:sectPr>
      </w:pPr>
    </w:p>
    <w:p w14:paraId="5D382852" w14:textId="77777777" w:rsidR="0029246A" w:rsidRDefault="0029246A" w:rsidP="0029246A">
      <w:pPr>
        <w:pStyle w:val="BodyText"/>
        <w:spacing w:before="72"/>
        <w:ind w:left="412"/>
      </w:pPr>
      <w:r>
        <w:lastRenderedPageBreak/>
        <w:t>Approved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form:</w:t>
      </w:r>
    </w:p>
    <w:p w14:paraId="4E6FA722" w14:textId="77777777" w:rsidR="0029246A" w:rsidRDefault="0029246A" w:rsidP="0029246A">
      <w:pPr>
        <w:pStyle w:val="BodyText"/>
        <w:rPr>
          <w:sz w:val="20"/>
        </w:rPr>
      </w:pPr>
    </w:p>
    <w:p w14:paraId="2C6B98EC" w14:textId="52B3CDC3" w:rsidR="0029246A" w:rsidRDefault="0029246A" w:rsidP="0029246A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98953CC" wp14:editId="6F48B0CE">
                <wp:simplePos x="0" y="0"/>
                <wp:positionH relativeFrom="page">
                  <wp:posOffset>731520</wp:posOffset>
                </wp:positionH>
                <wp:positionV relativeFrom="paragraph">
                  <wp:posOffset>198120</wp:posOffset>
                </wp:positionV>
                <wp:extent cx="1609090" cy="1270"/>
                <wp:effectExtent l="7620" t="12700" r="12065" b="508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09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2534"/>
                            <a:gd name="T2" fmla="+- 0 3685 1152"/>
                            <a:gd name="T3" fmla="*/ T2 w 2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34">
                              <a:moveTo>
                                <a:pt x="0" y="0"/>
                              </a:moveTo>
                              <a:lnTo>
                                <a:pt x="25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12A40" id="Freeform: Shape 1" o:spid="_x0000_s1026" style="position:absolute;margin-left:57.6pt;margin-top:15.6pt;width:12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6JmAIAAJcFAAAOAAAAZHJzL2Uyb0RvYy54bWysVNtu2zAMfR+wfxD0uKHxJZe2Rp1iaNZh&#10;QHcBmn2AIsuxMVnUJCVO9/WjJDtNs+1lWAIIlEkdHh5RvLk9dJLshbEtqJJmk5QSoThUrdqW9Nv6&#10;/uKKEuuYqpgEJUr6JCy9Xb5+ddPrQuTQgKyEIQiibNHrkjbO6SJJLG9Ex+wEtFDorMF0zOHWbJPK&#10;sB7RO5nkabpIejCVNsCFtfh1FZ10GfDrWnD3pa6tcESWFLm5sJqwbvyaLG9YsTVMNy0faLB/YNGx&#10;VmHSI9SKOUZ2pv0Nqmu5AQu1m3DoEqjrlotQA1aTpWfVPDZMi1ALimP1USb7/2D55/2j/mo8dasf&#10;gH+3qEjSa1scPX5jMYZs+k9Q4R2ynYNQ7KE2nT+JZZBD0PTpqKk4OMLxY7ZIr/FPCUdfll8GyRNW&#10;jGf5zroPAgIO2z9YF2+kQivoWRHFOky6Roi6k3g5by9ISrJsnodluMFjWDaGvUnIOiU9yefT2XlQ&#10;PgYFrOniav5HrOkY5rHyEyzkvx0ZsmYkzQ9qYI0WYf4FpEEnDdbrs0Zuo0CIgEG+wr/EYu7z2Hhm&#10;SGGwtc+b2lCCTb2J1WrmPDOfwpukL2mQwn/oYC/WEFzu7OYwybNXqtMoPP6SVXTjCZ8A2yYaIann&#10;enKzCu5bKcPVSuWpXC/SLGhjQbaVd3o21mw3d9KQPfPPNfx8MQj2Ikwb61bMNjEuuGLNBnaqClka&#10;war3g+1YK6ONQBJFD/3tW9qPCVtsoHrC9jYQpwNOMzQaMD8p6XEylNT+2DEjKJEfFT6962w286Mk&#10;bGbzyxw35tSzOfUwxRGqpI5iR3jzzsXxs9Om3TaYKeqg4B0+q7r1/R/4RVbDBl9/kGGYVH68nO5D&#10;1PM8Xf4CAAD//wMAUEsDBBQABgAIAAAAIQAuqyWN3wAAAAkBAAAPAAAAZHJzL2Rvd25yZXYueG1s&#10;TI8xT8MwEIV3JP6DdUgsiDpJ2ygKcaqAYACJgZKB0Y2POBDbke2m4d9znWA6vbund9+rdosZ2Yw+&#10;DM4KSFcJMLSdU4PtBbTvT7cFsBClVXJ0FgX8YIBdfXlRyVK5k33DeR97RiE2lFKAjnEqOQ+dRiPD&#10;yk1o6fbpvJGRpO+58vJE4WbkWZLk3MjB0gctJ3zQ2H3vj0ZA8fr4/NG0Tetvvu4jnzcvmd7mQlxf&#10;Lc0dsIhL/DPDGZ/QoSamgztaFdhIOt1mZBWwTmmSYZ0XObDDebEBXlf8f4P6FwAA//8DAFBLAQIt&#10;ABQABgAIAAAAIQC2gziS/gAAAOEBAAATAAAAAAAAAAAAAAAAAAAAAABbQ29udGVudF9UeXBlc10u&#10;eG1sUEsBAi0AFAAGAAgAAAAhADj9If/WAAAAlAEAAAsAAAAAAAAAAAAAAAAALwEAAF9yZWxzLy5y&#10;ZWxzUEsBAi0AFAAGAAgAAAAhAEAEjomYAgAAlwUAAA4AAAAAAAAAAAAAAAAALgIAAGRycy9lMm9E&#10;b2MueG1sUEsBAi0AFAAGAAgAAAAhAC6rJY3fAAAACQEAAA8AAAAAAAAAAAAAAAAA8gQAAGRycy9k&#10;b3ducmV2LnhtbFBLBQYAAAAABAAEAPMAAAD+BQAAAAA=&#10;" path="m,l2533,e" filled="f" strokeweight=".26669mm">
                <v:path arrowok="t" o:connecttype="custom" o:connectlocs="0,0;1608455,0" o:connectangles="0,0"/>
                <w10:wrap type="topAndBottom" anchorx="page"/>
              </v:shape>
            </w:pict>
          </mc:Fallback>
        </mc:AlternateContent>
      </w:r>
    </w:p>
    <w:p w14:paraId="36D659D8" w14:textId="77777777" w:rsidR="0029246A" w:rsidRDefault="0029246A" w:rsidP="0029246A">
      <w:pPr>
        <w:pStyle w:val="BodyText"/>
        <w:spacing w:before="3"/>
        <w:ind w:left="412" w:right="7899"/>
      </w:pPr>
      <w:r>
        <w:t>John Harrington</w:t>
      </w:r>
      <w:r>
        <w:rPr>
          <w:spacing w:val="1"/>
        </w:rPr>
        <w:t xml:space="preserve"> </w:t>
      </w:r>
      <w:r>
        <w:t>LACERA</w:t>
      </w:r>
      <w:r>
        <w:rPr>
          <w:spacing w:val="-9"/>
        </w:rPr>
        <w:t xml:space="preserve"> </w:t>
      </w:r>
      <w:r>
        <w:t>Staff</w:t>
      </w:r>
      <w:r>
        <w:rPr>
          <w:spacing w:val="-10"/>
        </w:rPr>
        <w:t xml:space="preserve"> </w:t>
      </w:r>
      <w:r>
        <w:t>Counsel</w:t>
      </w:r>
    </w:p>
    <w:p w14:paraId="58419194" w14:textId="77777777" w:rsidR="0029246A" w:rsidRDefault="0029246A" w:rsidP="0029246A">
      <w:pPr>
        <w:sectPr w:rsidR="0029246A">
          <w:pgSz w:w="12240" w:h="15840"/>
          <w:pgMar w:top="1200" w:right="720" w:bottom="980" w:left="740" w:header="0" w:footer="787" w:gutter="0"/>
          <w:cols w:space="720"/>
        </w:sectPr>
      </w:pPr>
    </w:p>
    <w:p w14:paraId="76E81717" w14:textId="77777777" w:rsidR="00EC1BCC" w:rsidRDefault="002B3132"/>
    <w:sectPr w:rsidR="00EC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01D6D"/>
    <w:multiLevelType w:val="hybridMultilevel"/>
    <w:tmpl w:val="359AD2C0"/>
    <w:lvl w:ilvl="0" w:tplc="CA60605C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13AC170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9D38E26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6261BCA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4" w:tplc="9376A658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1860975E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721405EA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3C62EBCC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8" w:tplc="74AC4D62">
      <w:numFmt w:val="bullet"/>
      <w:lvlText w:val="•"/>
      <w:lvlJc w:val="left"/>
      <w:pPr>
        <w:ind w:left="88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C02F58"/>
    <w:multiLevelType w:val="hybridMultilevel"/>
    <w:tmpl w:val="DBDC3208"/>
    <w:lvl w:ilvl="0" w:tplc="AFE8EBD4">
      <w:start w:val="1"/>
      <w:numFmt w:val="decimal"/>
      <w:lvlText w:val="%1."/>
      <w:lvlJc w:val="left"/>
      <w:pPr>
        <w:ind w:left="669" w:hanging="25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940776A">
      <w:start w:val="1"/>
      <w:numFmt w:val="decimal"/>
      <w:lvlText w:val="%2."/>
      <w:lvlJc w:val="left"/>
      <w:pPr>
        <w:ind w:left="113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FE43FC0">
      <w:numFmt w:val="bullet"/>
      <w:lvlText w:val="•"/>
      <w:lvlJc w:val="left"/>
      <w:pPr>
        <w:ind w:left="2211" w:hanging="721"/>
      </w:pPr>
      <w:rPr>
        <w:rFonts w:hint="default"/>
        <w:lang w:val="en-US" w:eastAsia="en-US" w:bidi="ar-SA"/>
      </w:rPr>
    </w:lvl>
    <w:lvl w:ilvl="3" w:tplc="F7D2CA8C">
      <w:numFmt w:val="bullet"/>
      <w:lvlText w:val="•"/>
      <w:lvlJc w:val="left"/>
      <w:pPr>
        <w:ind w:left="3282" w:hanging="721"/>
      </w:pPr>
      <w:rPr>
        <w:rFonts w:hint="default"/>
        <w:lang w:val="en-US" w:eastAsia="en-US" w:bidi="ar-SA"/>
      </w:rPr>
    </w:lvl>
    <w:lvl w:ilvl="4" w:tplc="1AD6F96A">
      <w:numFmt w:val="bullet"/>
      <w:lvlText w:val="•"/>
      <w:lvlJc w:val="left"/>
      <w:pPr>
        <w:ind w:left="4353" w:hanging="721"/>
      </w:pPr>
      <w:rPr>
        <w:rFonts w:hint="default"/>
        <w:lang w:val="en-US" w:eastAsia="en-US" w:bidi="ar-SA"/>
      </w:rPr>
    </w:lvl>
    <w:lvl w:ilvl="5" w:tplc="21121EEE">
      <w:numFmt w:val="bullet"/>
      <w:lvlText w:val="•"/>
      <w:lvlJc w:val="left"/>
      <w:pPr>
        <w:ind w:left="5424" w:hanging="721"/>
      </w:pPr>
      <w:rPr>
        <w:rFonts w:hint="default"/>
        <w:lang w:val="en-US" w:eastAsia="en-US" w:bidi="ar-SA"/>
      </w:rPr>
    </w:lvl>
    <w:lvl w:ilvl="6" w:tplc="D30CFE7A">
      <w:numFmt w:val="bullet"/>
      <w:lvlText w:val="•"/>
      <w:lvlJc w:val="left"/>
      <w:pPr>
        <w:ind w:left="6495" w:hanging="721"/>
      </w:pPr>
      <w:rPr>
        <w:rFonts w:hint="default"/>
        <w:lang w:val="en-US" w:eastAsia="en-US" w:bidi="ar-SA"/>
      </w:rPr>
    </w:lvl>
    <w:lvl w:ilvl="7" w:tplc="45AC4150">
      <w:numFmt w:val="bullet"/>
      <w:lvlText w:val="•"/>
      <w:lvlJc w:val="left"/>
      <w:pPr>
        <w:ind w:left="7566" w:hanging="721"/>
      </w:pPr>
      <w:rPr>
        <w:rFonts w:hint="default"/>
        <w:lang w:val="en-US" w:eastAsia="en-US" w:bidi="ar-SA"/>
      </w:rPr>
    </w:lvl>
    <w:lvl w:ilvl="8" w:tplc="F34647DC">
      <w:numFmt w:val="bullet"/>
      <w:lvlText w:val="•"/>
      <w:lvlJc w:val="left"/>
      <w:pPr>
        <w:ind w:left="8637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7096F15"/>
    <w:multiLevelType w:val="multilevel"/>
    <w:tmpl w:val="8CCCDEBE"/>
    <w:lvl w:ilvl="0">
      <w:start w:val="1"/>
      <w:numFmt w:val="decimal"/>
      <w:lvlText w:val="%1."/>
      <w:lvlJc w:val="left"/>
      <w:pPr>
        <w:ind w:left="1132" w:hanging="360"/>
        <w:jc w:val="righ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04" w:hanging="43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4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8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93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57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8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51" w:hanging="432"/>
      </w:pPr>
      <w:rPr>
        <w:rFonts w:hint="default"/>
        <w:lang w:val="en-US" w:eastAsia="en-US" w:bidi="ar-SA"/>
      </w:rPr>
    </w:lvl>
  </w:abstractNum>
  <w:abstractNum w:abstractNumId="3" w15:restartNumberingAfterBreak="0">
    <w:nsid w:val="1C4F3D86"/>
    <w:multiLevelType w:val="multilevel"/>
    <w:tmpl w:val="D6AC1CC4"/>
    <w:lvl w:ilvl="0">
      <w:start w:val="4"/>
      <w:numFmt w:val="decimal"/>
      <w:lvlText w:val="%1"/>
      <w:lvlJc w:val="left"/>
      <w:pPr>
        <w:ind w:left="412" w:hanging="447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412" w:hanging="4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12" w:hanging="6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28" w:hanging="6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4" w:hanging="6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0" w:hanging="6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6" w:hanging="6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2" w:hanging="6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8" w:hanging="605"/>
      </w:pPr>
      <w:rPr>
        <w:rFonts w:hint="default"/>
        <w:lang w:val="en-US" w:eastAsia="en-US" w:bidi="ar-SA"/>
      </w:rPr>
    </w:lvl>
  </w:abstractNum>
  <w:abstractNum w:abstractNumId="4" w15:restartNumberingAfterBreak="0">
    <w:nsid w:val="1D493447"/>
    <w:multiLevelType w:val="multilevel"/>
    <w:tmpl w:val="8118EEBE"/>
    <w:lvl w:ilvl="0">
      <w:start w:val="4"/>
      <w:numFmt w:val="decimal"/>
      <w:lvlText w:val="%1"/>
      <w:lvlJc w:val="left"/>
      <w:pPr>
        <w:ind w:left="412" w:hanging="61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412" w:hanging="617"/>
        <w:jc w:val="left"/>
      </w:pPr>
      <w:rPr>
        <w:rFonts w:hint="default"/>
        <w:lang w:val="en-US" w:eastAsia="en-US" w:bidi="ar-SA"/>
      </w:rPr>
    </w:lvl>
    <w:lvl w:ilvl="2">
      <w:start w:val="4"/>
      <w:numFmt w:val="decimal"/>
      <w:lvlText w:val="%1.%2.%3"/>
      <w:lvlJc w:val="left"/>
      <w:pPr>
        <w:ind w:left="412" w:hanging="61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28" w:hanging="61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4" w:hanging="61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0" w:hanging="61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6" w:hanging="61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2" w:hanging="61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8" w:hanging="617"/>
      </w:pPr>
      <w:rPr>
        <w:rFonts w:hint="default"/>
        <w:lang w:val="en-US" w:eastAsia="en-US" w:bidi="ar-SA"/>
      </w:rPr>
    </w:lvl>
  </w:abstractNum>
  <w:abstractNum w:abstractNumId="5" w15:restartNumberingAfterBreak="0">
    <w:nsid w:val="1E167184"/>
    <w:multiLevelType w:val="hybridMultilevel"/>
    <w:tmpl w:val="4322D686"/>
    <w:lvl w:ilvl="0" w:tplc="5BAEB9D8">
      <w:start w:val="1"/>
      <w:numFmt w:val="decimal"/>
      <w:lvlText w:val="%1."/>
      <w:lvlJc w:val="left"/>
      <w:pPr>
        <w:ind w:left="1492" w:hanging="360"/>
        <w:jc w:val="left"/>
      </w:pPr>
      <w:rPr>
        <w:rFonts w:hint="default"/>
        <w:w w:val="100"/>
        <w:lang w:val="en-US" w:eastAsia="en-US" w:bidi="ar-SA"/>
      </w:rPr>
    </w:lvl>
    <w:lvl w:ilvl="1" w:tplc="16E82264">
      <w:start w:val="1"/>
      <w:numFmt w:val="lowerLetter"/>
      <w:lvlText w:val="%2."/>
      <w:lvlJc w:val="left"/>
      <w:pPr>
        <w:ind w:left="221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F74713E">
      <w:numFmt w:val="bullet"/>
      <w:lvlText w:val="•"/>
      <w:lvlJc w:val="left"/>
      <w:pPr>
        <w:ind w:left="3171" w:hanging="360"/>
      </w:pPr>
      <w:rPr>
        <w:rFonts w:hint="default"/>
        <w:lang w:val="en-US" w:eastAsia="en-US" w:bidi="ar-SA"/>
      </w:rPr>
    </w:lvl>
    <w:lvl w:ilvl="3" w:tplc="CF708DC6">
      <w:numFmt w:val="bullet"/>
      <w:lvlText w:val="•"/>
      <w:lvlJc w:val="left"/>
      <w:pPr>
        <w:ind w:left="4122" w:hanging="360"/>
      </w:pPr>
      <w:rPr>
        <w:rFonts w:hint="default"/>
        <w:lang w:val="en-US" w:eastAsia="en-US" w:bidi="ar-SA"/>
      </w:rPr>
    </w:lvl>
    <w:lvl w:ilvl="4" w:tplc="5EDA2B3A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5" w:tplc="9E4676FA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6" w:tplc="F96653DE">
      <w:numFmt w:val="bullet"/>
      <w:lvlText w:val="•"/>
      <w:lvlJc w:val="left"/>
      <w:pPr>
        <w:ind w:left="6975" w:hanging="360"/>
      </w:pPr>
      <w:rPr>
        <w:rFonts w:hint="default"/>
        <w:lang w:val="en-US" w:eastAsia="en-US" w:bidi="ar-SA"/>
      </w:rPr>
    </w:lvl>
    <w:lvl w:ilvl="7" w:tplc="CACA2BD6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F5F0BF5E">
      <w:numFmt w:val="bullet"/>
      <w:lvlText w:val="•"/>
      <w:lvlJc w:val="left"/>
      <w:pPr>
        <w:ind w:left="887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E6070FD"/>
    <w:multiLevelType w:val="multilevel"/>
    <w:tmpl w:val="CA18B4D8"/>
    <w:lvl w:ilvl="0">
      <w:start w:val="17"/>
      <w:numFmt w:val="decimal"/>
      <w:lvlText w:val="%1"/>
      <w:lvlJc w:val="left"/>
      <w:pPr>
        <w:ind w:left="736" w:hanging="3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2" w:hanging="5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855" w:hanging="51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971" w:hanging="51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6" w:hanging="51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2" w:hanging="51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17" w:hanging="51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33" w:hanging="51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8" w:hanging="516"/>
      </w:pPr>
      <w:rPr>
        <w:rFonts w:hint="default"/>
        <w:lang w:val="en-US" w:eastAsia="en-US" w:bidi="ar-SA"/>
      </w:rPr>
    </w:lvl>
  </w:abstractNum>
  <w:abstractNum w:abstractNumId="7" w15:restartNumberingAfterBreak="0">
    <w:nsid w:val="1EC8118E"/>
    <w:multiLevelType w:val="multilevel"/>
    <w:tmpl w:val="75F00B42"/>
    <w:lvl w:ilvl="0">
      <w:start w:val="8"/>
      <w:numFmt w:val="decimal"/>
      <w:lvlText w:val="%1"/>
      <w:lvlJc w:val="left"/>
      <w:pPr>
        <w:ind w:left="1132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132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852" w:hanging="720"/>
        <w:jc w:val="left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842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3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4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1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7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3245DBB"/>
    <w:multiLevelType w:val="multilevel"/>
    <w:tmpl w:val="181AEA20"/>
    <w:lvl w:ilvl="0">
      <w:start w:val="4"/>
      <w:numFmt w:val="decimal"/>
      <w:lvlText w:val="%1"/>
      <w:lvlJc w:val="left"/>
      <w:pPr>
        <w:ind w:left="412" w:hanging="67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412" w:hanging="671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412" w:hanging="6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28" w:hanging="67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4" w:hanging="67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0" w:hanging="67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6" w:hanging="67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2" w:hanging="67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8" w:hanging="671"/>
      </w:pPr>
      <w:rPr>
        <w:rFonts w:hint="default"/>
        <w:lang w:val="en-US" w:eastAsia="en-US" w:bidi="ar-SA"/>
      </w:rPr>
    </w:lvl>
  </w:abstractNum>
  <w:abstractNum w:abstractNumId="9" w15:restartNumberingAfterBreak="0">
    <w:nsid w:val="34A311E5"/>
    <w:multiLevelType w:val="hybridMultilevel"/>
    <w:tmpl w:val="670A5D8C"/>
    <w:lvl w:ilvl="0" w:tplc="1E5AADA2">
      <w:numFmt w:val="bullet"/>
      <w:lvlText w:val=""/>
      <w:lvlJc w:val="left"/>
      <w:pPr>
        <w:ind w:left="113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B29CC130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2" w:tplc="CB168B2E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09B48FE4">
      <w:numFmt w:val="bullet"/>
      <w:lvlText w:val="•"/>
      <w:lvlJc w:val="left"/>
      <w:pPr>
        <w:ind w:left="4032" w:hanging="360"/>
      </w:pPr>
      <w:rPr>
        <w:rFonts w:hint="default"/>
        <w:lang w:val="en-US" w:eastAsia="en-US" w:bidi="ar-SA"/>
      </w:rPr>
    </w:lvl>
    <w:lvl w:ilvl="4" w:tplc="B7024634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  <w:lvl w:ilvl="5" w:tplc="A1C809B6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D884E0FE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 w:tplc="1C74E38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8" w:tplc="D25ED7CC">
      <w:numFmt w:val="bullet"/>
      <w:lvlText w:val="•"/>
      <w:lvlJc w:val="left"/>
      <w:pPr>
        <w:ind w:left="885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3251543"/>
    <w:multiLevelType w:val="multilevel"/>
    <w:tmpl w:val="C6D0AF9E"/>
    <w:lvl w:ilvl="0">
      <w:start w:val="1"/>
      <w:numFmt w:val="decimal"/>
      <w:lvlText w:val="%1."/>
      <w:lvlJc w:val="left"/>
      <w:pPr>
        <w:ind w:left="77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204" w:hanging="4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49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257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6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3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9F0478F"/>
    <w:multiLevelType w:val="multilevel"/>
    <w:tmpl w:val="F740E008"/>
    <w:lvl w:ilvl="0">
      <w:start w:val="1"/>
      <w:numFmt w:val="decimal"/>
      <w:lvlText w:val="%1"/>
      <w:lvlJc w:val="left"/>
      <w:pPr>
        <w:ind w:left="1852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852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52" w:hanging="720"/>
        <w:jc w:val="left"/>
      </w:pPr>
      <w:rPr>
        <w:rFonts w:hint="default"/>
        <w:spacing w:val="-2"/>
        <w:w w:val="99"/>
        <w:lang w:val="en-US" w:eastAsia="en-US" w:bidi="ar-SA"/>
      </w:rPr>
    </w:lvl>
    <w:lvl w:ilvl="3">
      <w:numFmt w:val="bullet"/>
      <w:lvlText w:val="•"/>
      <w:lvlJc w:val="left"/>
      <w:pPr>
        <w:ind w:left="4536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28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12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04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6" w:hanging="720"/>
      </w:pPr>
      <w:rPr>
        <w:rFonts w:hint="default"/>
        <w:lang w:val="en-US" w:eastAsia="en-US" w:bidi="ar-SA"/>
      </w:rPr>
    </w:lvl>
  </w:abstractNum>
  <w:abstractNum w:abstractNumId="12" w15:restartNumberingAfterBreak="0">
    <w:nsid w:val="5ED726A5"/>
    <w:multiLevelType w:val="multilevel"/>
    <w:tmpl w:val="99CCC79A"/>
    <w:lvl w:ilvl="0">
      <w:start w:val="18"/>
      <w:numFmt w:val="decimal"/>
      <w:lvlText w:val="%1."/>
      <w:lvlJc w:val="left"/>
      <w:pPr>
        <w:ind w:left="803" w:hanging="39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2" w:hanging="5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908" w:hanging="55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17" w:hanging="5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6" w:hanging="5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35" w:hanging="5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4" w:hanging="5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3" w:hanging="5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2" w:hanging="550"/>
      </w:pPr>
      <w:rPr>
        <w:rFonts w:hint="default"/>
        <w:lang w:val="en-US" w:eastAsia="en-US" w:bidi="ar-SA"/>
      </w:rPr>
    </w:lvl>
  </w:abstractNum>
  <w:abstractNum w:abstractNumId="13" w15:restartNumberingAfterBreak="0">
    <w:nsid w:val="70703A97"/>
    <w:multiLevelType w:val="multilevel"/>
    <w:tmpl w:val="F61E6606"/>
    <w:lvl w:ilvl="0">
      <w:start w:val="4"/>
      <w:numFmt w:val="decimal"/>
      <w:lvlText w:val="%1"/>
      <w:lvlJc w:val="left"/>
      <w:pPr>
        <w:ind w:left="882" w:hanging="47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882" w:hanging="47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12" w:hanging="6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80" w:hanging="6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80" w:hanging="6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0" w:hanging="6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80" w:hanging="6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80" w:hanging="6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80" w:hanging="623"/>
      </w:pPr>
      <w:rPr>
        <w:rFonts w:hint="default"/>
        <w:lang w:val="en-US" w:eastAsia="en-US" w:bidi="ar-SA"/>
      </w:rPr>
    </w:lvl>
  </w:abstractNum>
  <w:abstractNum w:abstractNumId="14" w15:restartNumberingAfterBreak="0">
    <w:nsid w:val="763F31BA"/>
    <w:multiLevelType w:val="hybridMultilevel"/>
    <w:tmpl w:val="E610856C"/>
    <w:lvl w:ilvl="0" w:tplc="E1EE1E08">
      <w:start w:val="1"/>
      <w:numFmt w:val="decimal"/>
      <w:lvlText w:val="%1."/>
      <w:lvlJc w:val="left"/>
      <w:pPr>
        <w:ind w:left="1132" w:hanging="2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BF8C9B4">
      <w:numFmt w:val="bullet"/>
      <w:lvlText w:val="•"/>
      <w:lvlJc w:val="left"/>
      <w:pPr>
        <w:ind w:left="2104" w:hanging="281"/>
      </w:pPr>
      <w:rPr>
        <w:rFonts w:hint="default"/>
        <w:lang w:val="en-US" w:eastAsia="en-US" w:bidi="ar-SA"/>
      </w:rPr>
    </w:lvl>
    <w:lvl w:ilvl="2" w:tplc="8CC25256">
      <w:numFmt w:val="bullet"/>
      <w:lvlText w:val="•"/>
      <w:lvlJc w:val="left"/>
      <w:pPr>
        <w:ind w:left="3068" w:hanging="281"/>
      </w:pPr>
      <w:rPr>
        <w:rFonts w:hint="default"/>
        <w:lang w:val="en-US" w:eastAsia="en-US" w:bidi="ar-SA"/>
      </w:rPr>
    </w:lvl>
    <w:lvl w:ilvl="3" w:tplc="33000CFE">
      <w:numFmt w:val="bullet"/>
      <w:lvlText w:val="•"/>
      <w:lvlJc w:val="left"/>
      <w:pPr>
        <w:ind w:left="4032" w:hanging="281"/>
      </w:pPr>
      <w:rPr>
        <w:rFonts w:hint="default"/>
        <w:lang w:val="en-US" w:eastAsia="en-US" w:bidi="ar-SA"/>
      </w:rPr>
    </w:lvl>
    <w:lvl w:ilvl="4" w:tplc="A78A097C">
      <w:numFmt w:val="bullet"/>
      <w:lvlText w:val="•"/>
      <w:lvlJc w:val="left"/>
      <w:pPr>
        <w:ind w:left="4996" w:hanging="281"/>
      </w:pPr>
      <w:rPr>
        <w:rFonts w:hint="default"/>
        <w:lang w:val="en-US" w:eastAsia="en-US" w:bidi="ar-SA"/>
      </w:rPr>
    </w:lvl>
    <w:lvl w:ilvl="5" w:tplc="21C862B8">
      <w:numFmt w:val="bullet"/>
      <w:lvlText w:val="•"/>
      <w:lvlJc w:val="left"/>
      <w:pPr>
        <w:ind w:left="5960" w:hanging="281"/>
      </w:pPr>
      <w:rPr>
        <w:rFonts w:hint="default"/>
        <w:lang w:val="en-US" w:eastAsia="en-US" w:bidi="ar-SA"/>
      </w:rPr>
    </w:lvl>
    <w:lvl w:ilvl="6" w:tplc="A0B273AA">
      <w:numFmt w:val="bullet"/>
      <w:lvlText w:val="•"/>
      <w:lvlJc w:val="left"/>
      <w:pPr>
        <w:ind w:left="6924" w:hanging="281"/>
      </w:pPr>
      <w:rPr>
        <w:rFonts w:hint="default"/>
        <w:lang w:val="en-US" w:eastAsia="en-US" w:bidi="ar-SA"/>
      </w:rPr>
    </w:lvl>
    <w:lvl w:ilvl="7" w:tplc="A186FB28">
      <w:numFmt w:val="bullet"/>
      <w:lvlText w:val="•"/>
      <w:lvlJc w:val="left"/>
      <w:pPr>
        <w:ind w:left="7888" w:hanging="281"/>
      </w:pPr>
      <w:rPr>
        <w:rFonts w:hint="default"/>
        <w:lang w:val="en-US" w:eastAsia="en-US" w:bidi="ar-SA"/>
      </w:rPr>
    </w:lvl>
    <w:lvl w:ilvl="8" w:tplc="C71ACE7E">
      <w:numFmt w:val="bullet"/>
      <w:lvlText w:val="•"/>
      <w:lvlJc w:val="left"/>
      <w:pPr>
        <w:ind w:left="8852" w:hanging="281"/>
      </w:pPr>
      <w:rPr>
        <w:rFonts w:hint="default"/>
        <w:lang w:val="en-US" w:eastAsia="en-US" w:bidi="ar-SA"/>
      </w:rPr>
    </w:lvl>
  </w:abstractNum>
  <w:abstractNum w:abstractNumId="15" w15:restartNumberingAfterBreak="0">
    <w:nsid w:val="7E3E6FE3"/>
    <w:multiLevelType w:val="multilevel"/>
    <w:tmpl w:val="6CD6EB8E"/>
    <w:lvl w:ilvl="0">
      <w:start w:val="10"/>
      <w:numFmt w:val="decimal"/>
      <w:lvlText w:val="%1"/>
      <w:lvlJc w:val="left"/>
      <w:pPr>
        <w:ind w:left="412" w:hanging="58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12" w:hanging="5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412" w:hanging="72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528" w:hanging="7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64" w:hanging="7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00" w:hanging="7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36" w:hanging="7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2" w:hanging="7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08" w:hanging="723"/>
      </w:pPr>
      <w:rPr>
        <w:rFonts w:hint="default"/>
        <w:lang w:val="en-US" w:eastAsia="en-US" w:bidi="ar-SA"/>
      </w:rPr>
    </w:lvl>
  </w:abstractNum>
  <w:abstractNum w:abstractNumId="16" w15:restartNumberingAfterBreak="0">
    <w:nsid w:val="7F9E22BD"/>
    <w:multiLevelType w:val="multilevel"/>
    <w:tmpl w:val="D6620F70"/>
    <w:lvl w:ilvl="0">
      <w:start w:val="4"/>
      <w:numFmt w:val="decimal"/>
      <w:lvlText w:val="%1"/>
      <w:lvlJc w:val="left"/>
      <w:pPr>
        <w:ind w:left="1521" w:hanging="389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521" w:hanging="38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442" w:hanging="5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82" w:hanging="5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25" w:hanging="5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67" w:hanging="5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10" w:hanging="5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52" w:hanging="5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95" w:hanging="591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4"/>
  </w:num>
  <w:num w:numId="5">
    <w:abstractNumId w:val="16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6A"/>
    <w:rsid w:val="000E2870"/>
    <w:rsid w:val="002711A1"/>
    <w:rsid w:val="0029246A"/>
    <w:rsid w:val="002B3132"/>
    <w:rsid w:val="004B0E83"/>
    <w:rsid w:val="008441B9"/>
    <w:rsid w:val="009427B1"/>
    <w:rsid w:val="009B63BF"/>
    <w:rsid w:val="00D70EF9"/>
    <w:rsid w:val="00E63D1B"/>
    <w:rsid w:val="00EF06BB"/>
    <w:rsid w:val="00E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0DDF1"/>
  <w15:chartTrackingRefBased/>
  <w15:docId w15:val="{2BB27131-CBE1-448E-8D67-D3EFE477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4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9246A"/>
    <w:pPr>
      <w:ind w:left="61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9246A"/>
    <w:pPr>
      <w:ind w:left="1204" w:hanging="43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46A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9246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924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246A"/>
    <w:rPr>
      <w:rFonts w:ascii="Arial" w:eastAsia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9246A"/>
    <w:pPr>
      <w:ind w:left="5052"/>
    </w:pPr>
    <w:rPr>
      <w:rFonts w:ascii="Calibri" w:eastAsia="Calibri" w:hAnsi="Calibri" w:cs="Calibri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46A"/>
    <w:rPr>
      <w:rFonts w:ascii="Calibri" w:eastAsia="Calibri" w:hAnsi="Calibri" w:cs="Calibri"/>
      <w:sz w:val="52"/>
      <w:szCs w:val="52"/>
    </w:rPr>
  </w:style>
  <w:style w:type="paragraph" w:styleId="ListParagraph">
    <w:name w:val="List Paragraph"/>
    <w:basedOn w:val="Normal"/>
    <w:uiPriority w:val="1"/>
    <w:qFormat/>
    <w:rsid w:val="0029246A"/>
    <w:pPr>
      <w:ind w:left="1132" w:hanging="361"/>
    </w:pPr>
  </w:style>
  <w:style w:type="paragraph" w:customStyle="1" w:styleId="TableParagraph">
    <w:name w:val="Table Paragraph"/>
    <w:basedOn w:val="Normal"/>
    <w:uiPriority w:val="1"/>
    <w:qFormat/>
    <w:rsid w:val="00292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7af190-4241-484c-99e3-ab33bf995e83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1795592C4704D881CCF85B5202A0A" ma:contentTypeVersion="19" ma:contentTypeDescription="Create a new document." ma:contentTypeScope="" ma:versionID="9fdad0afcfd2437e17e44fa49f607f33">
  <xsd:schema xmlns:xsd="http://www.w3.org/2001/XMLSchema" xmlns:xs="http://www.w3.org/2001/XMLSchema" xmlns:p="http://schemas.microsoft.com/office/2006/metadata/properties" xmlns:ns1="http://schemas.microsoft.com/sharepoint/v3" xmlns:ns2="06d495da-05cd-4dfa-9150-bad53f8aead3" xmlns:ns3="307af190-4241-484c-99e3-ab33bf995e83" xmlns:ns4="0339b644-c6f7-4922-83c1-f341df9dd897" targetNamespace="http://schemas.microsoft.com/office/2006/metadata/properties" ma:root="true" ma:fieldsID="b8aed2054db4dbcb09fc5abe8031b874" ns1:_="" ns2:_="" ns3:_="" ns4:_="">
    <xsd:import namespace="http://schemas.microsoft.com/sharepoint/v3"/>
    <xsd:import namespace="06d495da-05cd-4dfa-9150-bad53f8aead3"/>
    <xsd:import namespace="307af190-4241-484c-99e3-ab33bf995e83"/>
    <xsd:import namespace="0339b644-c6f7-4922-83c1-f341df9dd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5da-05cd-4dfa-9150-bad53f8a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af190-4241-484c-99e3-ab33bf99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b644-c6f7-4922-83c1-f341df9dd89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8AC92-17D2-4CC1-A092-01AA2233D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4D208-CF8C-4CBB-B49C-22A305D62FF6}"/>
</file>

<file path=customXml/itemProps3.xml><?xml version="1.0" encoding="utf-8"?>
<ds:datastoreItem xmlns:ds="http://schemas.openxmlformats.org/officeDocument/2006/customXml" ds:itemID="{893FE87F-A9CF-4E89-808C-0CE7776DA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4442</Words>
  <Characters>24835</Characters>
  <Application>Microsoft Office Word</Application>
  <DocSecurity>0</DocSecurity>
  <Lines>528</Lines>
  <Paragraphs>273</Paragraphs>
  <ScaleCrop>false</ScaleCrop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Mutadzakupa, Dixon</dc:creator>
  <cp:keywords/>
  <dc:description/>
  <cp:lastModifiedBy>Mutadzakupa, Dixon</cp:lastModifiedBy>
  <cp:revision>10</cp:revision>
  <dcterms:created xsi:type="dcterms:W3CDTF">2022-01-27T05:13:00Z</dcterms:created>
  <dcterms:modified xsi:type="dcterms:W3CDTF">2022-02-14T18:48:00Z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0x0101000621795592C4704D881CCF85B5202A0A</vt:lpwstr>
  </property>
  <property fmtid="{D5CDD505-2E9C-101B-9397-08002B2CF9AE}" pid="3" name="GUID">
    <vt:lpwstr>3e5d5941-5e44-449e-ba15-b271806a916d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